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BE535" w14:textId="0C10044E" w:rsidR="0004514C" w:rsidRPr="00FF2926" w:rsidRDefault="002E526A" w:rsidP="00917825">
      <w:pPr>
        <w:pStyle w:val="Heading1"/>
        <w:spacing w:after="480"/>
        <w:rPr>
          <w:lang w:val="fr-CA"/>
        </w:rPr>
      </w:pPr>
      <w:r w:rsidRPr="00FF2926">
        <w:rPr>
          <w:noProof/>
          <w:lang w:val="fr-CA"/>
        </w:rPr>
        <w:drawing>
          <wp:anchor distT="0" distB="0" distL="0" distR="0" simplePos="0" relativeHeight="251658240" behindDoc="0" locked="0" layoutInCell="1" allowOverlap="1" wp14:anchorId="469BF034" wp14:editId="63A1CFC5">
            <wp:simplePos x="0" y="0"/>
            <wp:positionH relativeFrom="margin">
              <wp:posOffset>5494020</wp:posOffset>
            </wp:positionH>
            <wp:positionV relativeFrom="paragraph">
              <wp:posOffset>-13335</wp:posOffset>
            </wp:positionV>
            <wp:extent cx="1494153" cy="352394"/>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064411" name="image1.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1494153" cy="352394"/>
                    </a:xfrm>
                    <a:prstGeom prst="rect">
                      <a:avLst/>
                    </a:prstGeom>
                  </pic:spPr>
                </pic:pic>
              </a:graphicData>
            </a:graphic>
          </wp:anchor>
        </w:drawing>
      </w:r>
      <w:r w:rsidR="00052B23" w:rsidRPr="00FF2926">
        <w:rPr>
          <w:lang w:val="fr-CA"/>
        </w:rPr>
        <w:t>Liste de contrôle des t</w:t>
      </w:r>
      <w:r w:rsidRPr="00FF2926">
        <w:rPr>
          <w:lang w:val="fr-CA"/>
        </w:rPr>
        <w:t>ransfer</w:t>
      </w:r>
      <w:r w:rsidR="00052B23" w:rsidRPr="00FF2926">
        <w:rPr>
          <w:lang w:val="fr-CA"/>
        </w:rPr>
        <w:t>ts et des</w:t>
      </w:r>
      <w:r w:rsidR="007907D8" w:rsidRPr="00FF2926">
        <w:rPr>
          <w:lang w:val="fr-CA"/>
        </w:rPr>
        <w:t xml:space="preserve"> </w:t>
      </w:r>
      <w:r w:rsidR="00052B23" w:rsidRPr="00FF2926">
        <w:rPr>
          <w:lang w:val="fr-CA"/>
        </w:rPr>
        <w:t>a</w:t>
      </w:r>
      <w:r w:rsidR="007907D8" w:rsidRPr="00FF2926">
        <w:rPr>
          <w:lang w:val="fr-CA"/>
        </w:rPr>
        <w:t>dmissions</w:t>
      </w:r>
    </w:p>
    <w:p w14:paraId="7DA50361" w14:textId="77777777" w:rsidR="00644BC1" w:rsidRPr="00FF2926" w:rsidRDefault="001E0F8A" w:rsidP="00917825">
      <w:pPr>
        <w:pStyle w:val="BodyText"/>
        <w:spacing w:before="240" w:after="120"/>
        <w:ind w:right="630"/>
        <w:rPr>
          <w:rFonts w:asciiTheme="minorHAnsi" w:hAnsiTheme="minorHAnsi" w:cstheme="minorHAnsi"/>
          <w:lang w:val="fr-CA"/>
        </w:rPr>
      </w:pPr>
      <w:proofErr w:type="spellStart"/>
      <w:r w:rsidRPr="00FF2926">
        <w:rPr>
          <w:lang w:val="fr-CA"/>
        </w:rPr>
        <w:t>Veuillez vous</w:t>
      </w:r>
      <w:proofErr w:type="spellEnd"/>
      <w:r w:rsidRPr="00FF2926">
        <w:rPr>
          <w:lang w:val="fr-CA"/>
        </w:rPr>
        <w:t xml:space="preserve"> servir du présent formulaire pour évaluer les demandes de transfert ou de retour, ou encore de nouvelle admission dans un </w:t>
      </w:r>
      <w:r w:rsidRPr="00FF2926">
        <w:rPr>
          <w:rFonts w:asciiTheme="minorHAnsi" w:hAnsiTheme="minorHAnsi" w:cstheme="minorHAnsi"/>
          <w:lang w:val="fr-CA"/>
        </w:rPr>
        <w:t xml:space="preserve">foyer de soins de longue durée, une maison de retraite, un </w:t>
      </w:r>
      <w:bookmarkStart w:id="0" w:name="_Hlk95739414"/>
      <w:r w:rsidRPr="00FF2926">
        <w:rPr>
          <w:rFonts w:asciiTheme="minorHAnsi" w:hAnsiTheme="minorHAnsi" w:cstheme="minorHAnsi"/>
          <w:lang w:val="fr-CA"/>
        </w:rPr>
        <w:t xml:space="preserve">lieu d’hébergement collectif </w:t>
      </w:r>
      <w:bookmarkEnd w:id="0"/>
      <w:r w:rsidRPr="00FF2926">
        <w:rPr>
          <w:rFonts w:asciiTheme="minorHAnsi" w:hAnsiTheme="minorHAnsi" w:cstheme="minorHAnsi"/>
          <w:lang w:val="fr-CA"/>
        </w:rPr>
        <w:t xml:space="preserve">ou un établissement de soins continus complexes lorsqu’une éclosion a été déclarée dans l’hôpital ou l’établissement de départ ou d’accueil. </w:t>
      </w:r>
    </w:p>
    <w:p w14:paraId="3EB5C354" w14:textId="6BFB8451" w:rsidR="00644BC1" w:rsidRDefault="00644BC1" w:rsidP="00917825">
      <w:pPr>
        <w:pStyle w:val="BodyText"/>
        <w:spacing w:after="120"/>
        <w:ind w:right="630"/>
        <w:rPr>
          <w:rFonts w:asciiTheme="minorHAnsi" w:hAnsiTheme="minorHAnsi" w:cstheme="minorHAnsi"/>
          <w:lang w:val="fr-CA"/>
        </w:rPr>
      </w:pPr>
      <w:r w:rsidRPr="00FF2926">
        <w:rPr>
          <w:rFonts w:asciiTheme="minorHAnsi" w:hAnsiTheme="minorHAnsi" w:cstheme="minorHAnsi"/>
          <w:b/>
          <w:lang w:val="fr-CA"/>
        </w:rPr>
        <w:t xml:space="preserve">Afin d’éviter des retards inutiles, veuillez remplir entièrement la présente liste de contrôle </w:t>
      </w:r>
      <w:r w:rsidRPr="00FF2926">
        <w:rPr>
          <w:rFonts w:asciiTheme="minorHAnsi" w:hAnsiTheme="minorHAnsi" w:cstheme="minorHAnsi"/>
          <w:b/>
          <w:u w:val="single"/>
          <w:lang w:val="fr-CA"/>
        </w:rPr>
        <w:t>avant</w:t>
      </w:r>
      <w:r w:rsidRPr="00FF2926">
        <w:rPr>
          <w:rFonts w:asciiTheme="minorHAnsi" w:hAnsiTheme="minorHAnsi" w:cstheme="minorHAnsi"/>
          <w:b/>
          <w:lang w:val="fr-CA"/>
        </w:rPr>
        <w:t xml:space="preserve"> d’aviser Santé publique Sudbury et districts que le congé peut être accordé. </w:t>
      </w:r>
      <w:r w:rsidRPr="00FF2926">
        <w:rPr>
          <w:rFonts w:asciiTheme="minorHAnsi" w:hAnsiTheme="minorHAnsi" w:cstheme="minorHAnsi"/>
          <w:lang w:val="fr-CA"/>
        </w:rPr>
        <w:t>Information</w:t>
      </w:r>
      <w:r w:rsidRPr="00FF2926">
        <w:rPr>
          <w:rFonts w:asciiTheme="minorHAnsi" w:hAnsiTheme="minorHAnsi" w:cstheme="minorHAnsi"/>
          <w:spacing w:val="-4"/>
          <w:lang w:val="fr-CA"/>
        </w:rPr>
        <w:t xml:space="preserve"> à fournir peu importe le </w:t>
      </w:r>
      <w:r w:rsidRPr="00FF2926">
        <w:rPr>
          <w:rFonts w:asciiTheme="minorHAnsi" w:hAnsiTheme="minorHAnsi" w:cstheme="minorHAnsi"/>
          <w:lang w:val="fr-CA"/>
        </w:rPr>
        <w:t>type</w:t>
      </w:r>
      <w:r w:rsidRPr="00FF2926">
        <w:rPr>
          <w:rFonts w:asciiTheme="minorHAnsi" w:hAnsiTheme="minorHAnsi" w:cstheme="minorHAnsi"/>
          <w:spacing w:val="-3"/>
          <w:lang w:val="fr-CA"/>
        </w:rPr>
        <w:t xml:space="preserve"> d’éclosion</w:t>
      </w:r>
      <w:r w:rsidRPr="00FF2926">
        <w:rPr>
          <w:rFonts w:asciiTheme="minorHAnsi" w:hAnsiTheme="minorHAnsi" w:cstheme="minorHAnsi"/>
          <w:spacing w:val="-1"/>
          <w:lang w:val="fr-CA"/>
        </w:rPr>
        <w:t xml:space="preserve"> </w:t>
      </w:r>
      <w:r w:rsidRPr="00FF2926">
        <w:rPr>
          <w:rFonts w:asciiTheme="minorHAnsi" w:hAnsiTheme="minorHAnsi" w:cstheme="minorHAnsi"/>
          <w:lang w:val="fr-CA"/>
        </w:rPr>
        <w:t>(de maladie entérique ou respiratoire ou de COVID-19).</w:t>
      </w:r>
    </w:p>
    <w:p w14:paraId="56BA973F" w14:textId="36A75E3B" w:rsidR="00A56588" w:rsidRPr="00A56588" w:rsidRDefault="00A56588" w:rsidP="00A56588">
      <w:pPr>
        <w:spacing w:after="120"/>
        <w:ind w:right="360"/>
        <w:rPr>
          <w:lang w:val="fr-CA"/>
        </w:rPr>
      </w:pPr>
      <w:r w:rsidRPr="00C46B2F">
        <w:rPr>
          <w:lang w:val="fr-CA"/>
        </w:rPr>
        <w:t xml:space="preserve">Les demandes de transfert ou de retour doivent être envoyées à Santé publique Sudbury et districts </w:t>
      </w:r>
      <w:r w:rsidRPr="00C46B2F">
        <w:rPr>
          <w:b/>
          <w:bCs/>
          <w:lang w:val="fr-CA"/>
        </w:rPr>
        <w:t>dans les</w:t>
      </w:r>
      <w:r w:rsidRPr="00C46B2F">
        <w:rPr>
          <w:lang w:val="fr-CA"/>
        </w:rPr>
        <w:t xml:space="preserve"> </w:t>
      </w:r>
      <w:r w:rsidRPr="00C46B2F">
        <w:rPr>
          <w:b/>
          <w:bCs/>
          <w:lang w:val="fr-CA"/>
        </w:rPr>
        <w:t>48 heures suivant la date du transfert ou du retour</w:t>
      </w:r>
      <w:r w:rsidRPr="00C46B2F">
        <w:rPr>
          <w:lang w:val="fr-CA"/>
        </w:rPr>
        <w:t>. Si ce dernier doit avoir lieu le premier jour ouvrable suivant une longue fin de semaine, l</w:t>
      </w:r>
      <w:r w:rsidR="003B06E4" w:rsidRPr="00C46B2F">
        <w:rPr>
          <w:lang w:val="fr-CA"/>
        </w:rPr>
        <w:t>a</w:t>
      </w:r>
      <w:r w:rsidRPr="00C46B2F">
        <w:rPr>
          <w:lang w:val="fr-CA"/>
        </w:rPr>
        <w:t xml:space="preserve"> demande doit lui être soumise </w:t>
      </w:r>
      <w:r w:rsidRPr="00C46B2F">
        <w:rPr>
          <w:b/>
          <w:bCs/>
          <w:lang w:val="fr-CA"/>
        </w:rPr>
        <w:t>dans les 72 heures après cette date.</w:t>
      </w:r>
    </w:p>
    <w:p w14:paraId="58B0E934" w14:textId="7457D98B" w:rsidR="001E0F8A" w:rsidRDefault="001E0F8A" w:rsidP="00917825">
      <w:pPr>
        <w:pStyle w:val="BodyText"/>
        <w:spacing w:after="120"/>
        <w:ind w:right="630"/>
        <w:rPr>
          <w:lang w:val="fr-CA"/>
        </w:rPr>
      </w:pPr>
      <w:r w:rsidRPr="00FF2926">
        <w:rPr>
          <w:rFonts w:asciiTheme="minorHAnsi" w:hAnsiTheme="minorHAnsi" w:cstheme="minorHAnsi"/>
          <w:lang w:val="fr-CA"/>
        </w:rPr>
        <w:t xml:space="preserve">En cas d’éclosion de </w:t>
      </w:r>
      <w:r w:rsidRPr="00FF2926">
        <w:rPr>
          <w:lang w:val="fr-CA"/>
        </w:rPr>
        <w:t>COVID-19, reportez-vous à</w:t>
      </w:r>
      <w:r w:rsidR="007B0ECC" w:rsidRPr="00FF2926">
        <w:rPr>
          <w:lang w:val="fr-CA"/>
        </w:rPr>
        <w:t xml:space="preserve"> l’</w:t>
      </w:r>
      <w:hyperlink r:id="rId13" w:history="1">
        <w:r w:rsidR="007B0ECC" w:rsidRPr="00FF2926">
          <w:rPr>
            <w:rStyle w:val="Hyperlink"/>
            <w:lang w:val="fr-CA"/>
          </w:rPr>
          <w:t>annexe E</w:t>
        </w:r>
      </w:hyperlink>
      <w:r w:rsidRPr="00FF2926">
        <w:rPr>
          <w:lang w:val="fr-CA"/>
        </w:rPr>
        <w:t xml:space="preserve"> pour connaître les directives. Si celles-ci précisent qu’il faut consulter Santé publique Sudbury et districts, veuillez lui télécopier le présent formulaire aux coordonnées indiquées à la </w:t>
      </w:r>
      <w:r w:rsidR="00380A99">
        <w:rPr>
          <w:lang w:val="fr-CA"/>
        </w:rPr>
        <w:t>4</w:t>
      </w:r>
      <w:r w:rsidRPr="00FF2926">
        <w:rPr>
          <w:vertAlign w:val="superscript"/>
          <w:lang w:val="fr-CA"/>
        </w:rPr>
        <w:t>e</w:t>
      </w:r>
      <w:r w:rsidRPr="00FF2926">
        <w:rPr>
          <w:lang w:val="fr-CA"/>
        </w:rPr>
        <w:t xml:space="preserve"> section.</w:t>
      </w:r>
    </w:p>
    <w:p w14:paraId="694190AC" w14:textId="77777777" w:rsidR="00380A99" w:rsidRPr="00FF2926" w:rsidRDefault="00380A99" w:rsidP="00D5596C">
      <w:pPr>
        <w:pStyle w:val="BodyText"/>
        <w:spacing w:after="120"/>
        <w:ind w:right="180"/>
        <w:rPr>
          <w:lang w:val="fr-CA"/>
        </w:rPr>
      </w:pPr>
    </w:p>
    <w:tbl>
      <w:tblPr>
        <w:tblStyle w:val="TableGrid"/>
        <w:tblW w:w="0" w:type="auto"/>
        <w:tblLook w:val="04A0" w:firstRow="1" w:lastRow="0" w:firstColumn="1" w:lastColumn="0" w:noHBand="0" w:noVBand="1"/>
      </w:tblPr>
      <w:tblGrid>
        <w:gridCol w:w="11060"/>
      </w:tblGrid>
      <w:tr w:rsidR="00644BC1" w:rsidRPr="00A56588" w14:paraId="4754CBE8" w14:textId="77777777" w:rsidTr="006A4135">
        <w:trPr>
          <w:trHeight w:val="432"/>
        </w:trPr>
        <w:tc>
          <w:tcPr>
            <w:tcW w:w="11060" w:type="dxa"/>
            <w:vAlign w:val="center"/>
          </w:tcPr>
          <w:p w14:paraId="4D6C1B01" w14:textId="0EBFA515" w:rsidR="00644BC1" w:rsidRPr="009918B6" w:rsidRDefault="00644BC1" w:rsidP="006A4135">
            <w:pPr>
              <w:rPr>
                <w:rFonts w:eastAsiaTheme="majorEastAsia" w:cstheme="majorBidi"/>
                <w:color w:val="000000" w:themeColor="text1"/>
                <w:sz w:val="32"/>
                <w:szCs w:val="26"/>
                <w:lang w:val="fr-CA"/>
              </w:rPr>
            </w:pPr>
            <w:r w:rsidRPr="009918B6">
              <w:rPr>
                <w:lang w:val="fr-CA"/>
              </w:rPr>
              <w:t xml:space="preserve">Nom de l’établissement de </w:t>
            </w:r>
            <w:proofErr w:type="spellStart"/>
            <w:r w:rsidRPr="009918B6">
              <w:rPr>
                <w:lang w:val="fr-CA"/>
              </w:rPr>
              <w:t>depart</w:t>
            </w:r>
            <w:proofErr w:type="spellEnd"/>
            <w:r w:rsidR="00D10AD7" w:rsidRPr="009918B6">
              <w:rPr>
                <w:lang w:val="fr-CA"/>
              </w:rPr>
              <w:t xml:space="preserve"> </w:t>
            </w:r>
            <w:r w:rsidR="009918B6" w:rsidRPr="009918B6">
              <w:rPr>
                <w:lang w:val="fr-CA"/>
              </w:rPr>
              <w:t>(précisez la zone ou l</w:t>
            </w:r>
            <w:r w:rsidR="00E04302">
              <w:rPr>
                <w:lang w:val="fr-CA"/>
              </w:rPr>
              <w:t>’</w:t>
            </w:r>
            <w:r w:rsidR="009918B6" w:rsidRPr="009918B6">
              <w:rPr>
                <w:lang w:val="fr-CA"/>
              </w:rPr>
              <w:t>unité</w:t>
            </w:r>
            <w:r w:rsidR="00D10AD7" w:rsidRPr="009918B6">
              <w:rPr>
                <w:lang w:val="fr-CA"/>
              </w:rPr>
              <w:t>)</w:t>
            </w:r>
            <w:r w:rsidRPr="009918B6">
              <w:rPr>
                <w:lang w:val="fr-CA"/>
              </w:rPr>
              <w:t xml:space="preserve"> : </w:t>
            </w:r>
          </w:p>
        </w:tc>
      </w:tr>
      <w:tr w:rsidR="00644BC1" w:rsidRPr="00A56588" w14:paraId="1C166D84" w14:textId="77777777" w:rsidTr="006A4135">
        <w:trPr>
          <w:trHeight w:val="432"/>
        </w:trPr>
        <w:tc>
          <w:tcPr>
            <w:tcW w:w="11060" w:type="dxa"/>
            <w:vAlign w:val="center"/>
          </w:tcPr>
          <w:p w14:paraId="1B1F5541" w14:textId="3EE85EDB" w:rsidR="00644BC1" w:rsidRPr="009918B6" w:rsidRDefault="00644BC1" w:rsidP="006A4135">
            <w:pPr>
              <w:rPr>
                <w:rFonts w:eastAsiaTheme="majorEastAsia" w:cstheme="majorBidi"/>
                <w:color w:val="000000" w:themeColor="text1"/>
                <w:sz w:val="32"/>
                <w:szCs w:val="26"/>
                <w:lang w:val="fr-CA"/>
              </w:rPr>
            </w:pPr>
            <w:r w:rsidRPr="009918B6">
              <w:rPr>
                <w:lang w:val="fr-CA"/>
              </w:rPr>
              <w:t xml:space="preserve">Nom de l’établissement d’accueil </w:t>
            </w:r>
            <w:r w:rsidR="00D10AD7" w:rsidRPr="009918B6">
              <w:rPr>
                <w:lang w:val="fr-CA"/>
              </w:rPr>
              <w:t>(</w:t>
            </w:r>
            <w:r w:rsidR="009918B6" w:rsidRPr="009918B6">
              <w:rPr>
                <w:lang w:val="fr-CA"/>
              </w:rPr>
              <w:t>précisez la zone ou l</w:t>
            </w:r>
            <w:r w:rsidR="00E04302">
              <w:rPr>
                <w:lang w:val="fr-CA"/>
              </w:rPr>
              <w:t>’</w:t>
            </w:r>
            <w:r w:rsidR="009918B6" w:rsidRPr="009918B6">
              <w:rPr>
                <w:lang w:val="fr-CA"/>
              </w:rPr>
              <w:t>unité</w:t>
            </w:r>
            <w:r w:rsidR="00D10AD7" w:rsidRPr="009918B6">
              <w:rPr>
                <w:lang w:val="fr-CA"/>
              </w:rPr>
              <w:t xml:space="preserve">) </w:t>
            </w:r>
            <w:r w:rsidRPr="009918B6">
              <w:rPr>
                <w:lang w:val="fr-CA"/>
              </w:rPr>
              <w:t xml:space="preserve">: </w:t>
            </w:r>
          </w:p>
        </w:tc>
      </w:tr>
      <w:tr w:rsidR="00644BC1" w:rsidRPr="00A56588" w14:paraId="46CE7843" w14:textId="77777777" w:rsidTr="00644BC1">
        <w:tc>
          <w:tcPr>
            <w:tcW w:w="11060" w:type="dxa"/>
            <w:vAlign w:val="center"/>
          </w:tcPr>
          <w:p w14:paraId="23741EB2" w14:textId="0563D207" w:rsidR="00644BC1" w:rsidRPr="00FF2926" w:rsidRDefault="00644BC1" w:rsidP="0051382D">
            <w:pPr>
              <w:pStyle w:val="BodyText"/>
              <w:rPr>
                <w:lang w:val="fr-CA"/>
              </w:rPr>
            </w:pPr>
            <w:r w:rsidRPr="00FF2926">
              <w:rPr>
                <w:lang w:val="fr-CA"/>
              </w:rPr>
              <w:t>Établissement en état d’éclosion :  Établissement de départ</w:t>
            </w:r>
            <w:r w:rsidRPr="00FF2926">
              <w:rPr>
                <w:rFonts w:asciiTheme="minorHAnsi" w:hAnsiTheme="minorHAnsi" w:cstheme="minorHAnsi"/>
                <w:lang w:val="fr-CA"/>
              </w:rPr>
              <w:t xml:space="preserve"> </w:t>
            </w:r>
            <w:sdt>
              <w:sdtPr>
                <w:rPr>
                  <w:rFonts w:asciiTheme="minorHAnsi" w:hAnsiTheme="minorHAnsi" w:cstheme="minorHAnsi"/>
                  <w:lang w:val="fr-CA"/>
                </w:rPr>
                <w:id w:val="1304268564"/>
                <w14:checkbox>
                  <w14:checked w14:val="0"/>
                  <w14:checkedState w14:val="2612" w14:font="MS Gothic"/>
                  <w14:uncheckedState w14:val="2610" w14:font="MS Gothic"/>
                </w14:checkbox>
              </w:sdtPr>
              <w:sdtContent>
                <w:r w:rsidRPr="00FF2926">
                  <w:rPr>
                    <w:rFonts w:ascii="MS Gothic" w:eastAsia="MS Gothic" w:hAnsi="MS Gothic" w:cstheme="minorHAnsi" w:hint="eastAsia"/>
                    <w:lang w:val="fr-CA"/>
                  </w:rPr>
                  <w:t>☐</w:t>
                </w:r>
              </w:sdtContent>
            </w:sdt>
            <w:r w:rsidRPr="00FF2926">
              <w:rPr>
                <w:rFonts w:asciiTheme="minorHAnsi" w:hAnsiTheme="minorHAnsi" w:cstheme="minorHAnsi"/>
                <w:lang w:val="fr-CA"/>
              </w:rPr>
              <w:t xml:space="preserve">      Établissement d’accueil </w:t>
            </w:r>
            <w:sdt>
              <w:sdtPr>
                <w:rPr>
                  <w:rFonts w:asciiTheme="minorHAnsi" w:hAnsiTheme="minorHAnsi" w:cstheme="minorHAnsi"/>
                  <w:lang w:val="fr-CA"/>
                </w:rPr>
                <w:id w:val="1100456178"/>
                <w14:checkbox>
                  <w14:checked w14:val="0"/>
                  <w14:checkedState w14:val="2612" w14:font="MS Gothic"/>
                  <w14:uncheckedState w14:val="2610" w14:font="MS Gothic"/>
                </w14:checkbox>
              </w:sdtPr>
              <w:sdtContent>
                <w:r w:rsidRPr="00FF2926">
                  <w:rPr>
                    <w:rFonts w:ascii="MS Gothic" w:eastAsia="MS Gothic" w:hAnsi="MS Gothic" w:cstheme="minorHAnsi" w:hint="eastAsia"/>
                    <w:lang w:val="fr-CA"/>
                  </w:rPr>
                  <w:t>☐</w:t>
                </w:r>
              </w:sdtContent>
            </w:sdt>
            <w:r w:rsidRPr="00FF2926">
              <w:rPr>
                <w:lang w:val="fr-CA"/>
              </w:rPr>
              <w:t xml:space="preserve">     Les deux </w:t>
            </w:r>
            <w:sdt>
              <w:sdtPr>
                <w:rPr>
                  <w:rFonts w:asciiTheme="minorHAnsi" w:hAnsiTheme="minorHAnsi" w:cstheme="minorHAnsi"/>
                  <w:lang w:val="fr-CA"/>
                </w:rPr>
                <w:id w:val="-1260601037"/>
                <w14:checkbox>
                  <w14:checked w14:val="0"/>
                  <w14:checkedState w14:val="2612" w14:font="MS Gothic"/>
                  <w14:uncheckedState w14:val="2610" w14:font="MS Gothic"/>
                </w14:checkbox>
              </w:sdtPr>
              <w:sdtContent>
                <w:r w:rsidRPr="00FF2926">
                  <w:rPr>
                    <w:rFonts w:ascii="MS Gothic" w:eastAsia="MS Gothic" w:hAnsi="MS Gothic" w:cstheme="minorHAnsi" w:hint="eastAsia"/>
                    <w:lang w:val="fr-CA"/>
                  </w:rPr>
                  <w:t>☐</w:t>
                </w:r>
              </w:sdtContent>
            </w:sdt>
          </w:p>
          <w:p w14:paraId="38CA5FEA" w14:textId="13216668" w:rsidR="00644BC1" w:rsidRPr="00D10AD7" w:rsidRDefault="00644BC1" w:rsidP="0051382D">
            <w:pPr>
              <w:rPr>
                <w:lang w:val="fr-CA"/>
              </w:rPr>
            </w:pPr>
            <w:r w:rsidRPr="00D10AD7">
              <w:rPr>
                <w:lang w:val="fr-CA"/>
              </w:rPr>
              <w:t xml:space="preserve">Numéros d’éclosion :   </w:t>
            </w:r>
          </w:p>
        </w:tc>
      </w:tr>
      <w:tr w:rsidR="00644BC1" w:rsidRPr="00A56588" w14:paraId="6724800E" w14:textId="77777777" w:rsidTr="00380A99">
        <w:trPr>
          <w:trHeight w:val="432"/>
        </w:trPr>
        <w:tc>
          <w:tcPr>
            <w:tcW w:w="11060" w:type="dxa"/>
            <w:vAlign w:val="center"/>
          </w:tcPr>
          <w:p w14:paraId="79E87D86" w14:textId="77777777" w:rsidR="00644BC1" w:rsidRPr="00FF2926" w:rsidRDefault="00644BC1" w:rsidP="00606FA5">
            <w:pPr>
              <w:pStyle w:val="BodyText"/>
              <w:tabs>
                <w:tab w:val="left" w:pos="3222"/>
                <w:tab w:val="left" w:pos="5562"/>
                <w:tab w:val="left" w:pos="8082"/>
              </w:tabs>
              <w:rPr>
                <w:lang w:val="fr-CA"/>
              </w:rPr>
            </w:pPr>
            <w:r w:rsidRPr="00FF2926">
              <w:rPr>
                <w:rFonts w:asciiTheme="minorHAnsi" w:hAnsiTheme="minorHAnsi" w:cstheme="minorHAnsi"/>
                <w:lang w:val="fr-CA"/>
              </w:rPr>
              <w:t>Type d’éclosion (le cas échéant) :</w:t>
            </w:r>
            <w:r w:rsidRPr="00FF2926">
              <w:rPr>
                <w:rFonts w:asciiTheme="minorHAnsi" w:hAnsiTheme="minorHAnsi" w:cstheme="minorHAnsi"/>
                <w:lang w:val="fr-CA"/>
              </w:rPr>
              <w:tab/>
              <w:t xml:space="preserve">Maladie entérique </w:t>
            </w:r>
            <w:sdt>
              <w:sdtPr>
                <w:rPr>
                  <w:rFonts w:asciiTheme="minorHAnsi" w:hAnsiTheme="minorHAnsi" w:cstheme="minorHAnsi"/>
                  <w:lang w:val="fr-CA"/>
                </w:rPr>
                <w:tag w:val="Enteric"/>
                <w:id w:val="-1938293379"/>
                <w14:checkbox>
                  <w14:checked w14:val="0"/>
                  <w14:checkedState w14:val="2612" w14:font="MS Gothic"/>
                  <w14:uncheckedState w14:val="2610" w14:font="MS Gothic"/>
                </w14:checkbox>
              </w:sdtPr>
              <w:sdtContent>
                <w:r w:rsidRPr="00FF2926">
                  <w:rPr>
                    <w:rFonts w:ascii="MS Gothic" w:eastAsia="MS Gothic" w:hAnsi="MS Gothic" w:cstheme="minorHAnsi" w:hint="eastAsia"/>
                    <w:lang w:val="fr-CA"/>
                  </w:rPr>
                  <w:t>☐</w:t>
                </w:r>
              </w:sdtContent>
            </w:sdt>
            <w:r w:rsidRPr="00FF2926">
              <w:rPr>
                <w:rFonts w:asciiTheme="minorHAnsi" w:hAnsiTheme="minorHAnsi" w:cstheme="minorHAnsi"/>
                <w:lang w:val="fr-CA"/>
              </w:rPr>
              <w:tab/>
              <w:t xml:space="preserve">Maladie respiratoire </w:t>
            </w:r>
            <w:sdt>
              <w:sdtPr>
                <w:rPr>
                  <w:rFonts w:asciiTheme="minorHAnsi" w:hAnsiTheme="minorHAnsi" w:cstheme="minorHAnsi"/>
                  <w:lang w:val="fr-CA"/>
                </w:rPr>
                <w:id w:val="522831348"/>
                <w14:checkbox>
                  <w14:checked w14:val="0"/>
                  <w14:checkedState w14:val="2612" w14:font="MS Gothic"/>
                  <w14:uncheckedState w14:val="2610" w14:font="MS Gothic"/>
                </w14:checkbox>
              </w:sdtPr>
              <w:sdtContent>
                <w:r w:rsidRPr="00FF2926">
                  <w:rPr>
                    <w:rFonts w:ascii="MS Gothic" w:eastAsia="MS Gothic" w:hAnsi="MS Gothic" w:cstheme="minorHAnsi" w:hint="eastAsia"/>
                    <w:lang w:val="fr-CA"/>
                  </w:rPr>
                  <w:t>☐</w:t>
                </w:r>
              </w:sdtContent>
            </w:sdt>
            <w:r w:rsidRPr="00FF2926">
              <w:rPr>
                <w:rFonts w:asciiTheme="minorHAnsi" w:hAnsiTheme="minorHAnsi" w:cstheme="minorHAnsi"/>
                <w:lang w:val="fr-CA"/>
              </w:rPr>
              <w:tab/>
              <w:t xml:space="preserve">COVID-19 </w:t>
            </w:r>
            <w:sdt>
              <w:sdtPr>
                <w:rPr>
                  <w:rFonts w:asciiTheme="minorHAnsi" w:hAnsiTheme="minorHAnsi" w:cstheme="minorHAnsi"/>
                  <w:lang w:val="fr-CA"/>
                </w:rPr>
                <w:id w:val="1978487956"/>
                <w14:checkbox>
                  <w14:checked w14:val="0"/>
                  <w14:checkedState w14:val="2612" w14:font="MS Gothic"/>
                  <w14:uncheckedState w14:val="2610" w14:font="MS Gothic"/>
                </w14:checkbox>
              </w:sdtPr>
              <w:sdtContent>
                <w:r w:rsidRPr="00FF2926">
                  <w:rPr>
                    <w:rFonts w:ascii="MS Gothic" w:eastAsia="MS Gothic" w:hAnsi="MS Gothic" w:cstheme="minorHAnsi" w:hint="eastAsia"/>
                    <w:lang w:val="fr-CA"/>
                  </w:rPr>
                  <w:t>☐</w:t>
                </w:r>
              </w:sdtContent>
            </w:sdt>
          </w:p>
        </w:tc>
      </w:tr>
    </w:tbl>
    <w:p w14:paraId="57F58418" w14:textId="77777777" w:rsidR="00380A99" w:rsidRDefault="00380A99" w:rsidP="00644BC1">
      <w:pPr>
        <w:pStyle w:val="Heading2"/>
        <w:spacing w:before="120" w:after="0" w:line="216" w:lineRule="auto"/>
        <w:rPr>
          <w:rStyle w:val="Heading2Char"/>
          <w:rFonts w:asciiTheme="minorHAnsi" w:hAnsiTheme="minorHAnsi" w:cstheme="minorHAnsi"/>
          <w:b/>
          <w:bCs/>
          <w:color w:val="auto"/>
          <w:sz w:val="28"/>
          <w:szCs w:val="28"/>
          <w:lang w:val="fr-CA"/>
        </w:rPr>
      </w:pPr>
    </w:p>
    <w:p w14:paraId="611B6741" w14:textId="68C5FB6A" w:rsidR="00FE0DC8" w:rsidRPr="00FE0DC8" w:rsidRDefault="00644BC1" w:rsidP="00FE0DC8">
      <w:pPr>
        <w:rPr>
          <w:rFonts w:eastAsiaTheme="majorEastAsia" w:cstheme="majorBidi"/>
          <w:b/>
          <w:bCs/>
          <w:color w:val="000000" w:themeColor="text1"/>
          <w:sz w:val="28"/>
          <w:szCs w:val="28"/>
          <w:lang w:val="fr-CA"/>
        </w:rPr>
      </w:pPr>
      <w:r w:rsidRPr="00FE0DC8">
        <w:rPr>
          <w:rStyle w:val="Heading2Char"/>
          <w:rFonts w:asciiTheme="minorHAnsi" w:hAnsiTheme="minorHAnsi" w:cstheme="minorHAnsi"/>
          <w:bCs/>
          <w:color w:val="auto"/>
          <w:sz w:val="28"/>
          <w:szCs w:val="28"/>
          <w:lang w:val="fr-CA"/>
        </w:rPr>
        <w:t xml:space="preserve">Section 1 : </w:t>
      </w:r>
      <w:r w:rsidR="00FE0DC8" w:rsidRPr="00FE0DC8">
        <w:rPr>
          <w:rFonts w:eastAsiaTheme="majorEastAsia" w:cstheme="majorBidi"/>
          <w:b/>
          <w:bCs/>
          <w:color w:val="000000" w:themeColor="text1"/>
          <w:sz w:val="28"/>
          <w:szCs w:val="28"/>
          <w:lang w:val="fr-CA"/>
        </w:rPr>
        <w:t xml:space="preserve">Renseignements devant être fournis par l’établissement de départ </w:t>
      </w:r>
    </w:p>
    <w:p w14:paraId="748740F6" w14:textId="77777777" w:rsidR="00644BC1" w:rsidRPr="00380A99" w:rsidRDefault="00644BC1" w:rsidP="00380A99">
      <w:pPr>
        <w:rPr>
          <w:lang w:val="fr-CA"/>
        </w:rPr>
      </w:pPr>
    </w:p>
    <w:p w14:paraId="6166BF3C" w14:textId="2D53B8F8" w:rsidR="00644BC1" w:rsidRPr="00380A99" w:rsidRDefault="00644BC1" w:rsidP="00644BC1">
      <w:pPr>
        <w:pStyle w:val="BodyText"/>
        <w:spacing w:line="216" w:lineRule="auto"/>
        <w:rPr>
          <w:rFonts w:asciiTheme="minorHAnsi" w:hAnsiTheme="minorHAnsi" w:cstheme="minorHAnsi"/>
          <w:b/>
          <w:bCs/>
          <w:sz w:val="24"/>
          <w:szCs w:val="24"/>
          <w:lang w:val="fr-CA"/>
        </w:rPr>
      </w:pPr>
      <w:r w:rsidRPr="00380A99">
        <w:rPr>
          <w:rFonts w:asciiTheme="minorHAnsi" w:hAnsiTheme="minorHAnsi" w:cstheme="minorHAnsi"/>
          <w:b/>
          <w:bCs/>
          <w:sz w:val="24"/>
          <w:szCs w:val="24"/>
          <w:lang w:val="fr-CA"/>
        </w:rPr>
        <w:t xml:space="preserve">Section 1.1 : Renseignements sur l’établissement </w:t>
      </w:r>
      <w:r w:rsidR="00345884" w:rsidRPr="00D10AD7">
        <w:rPr>
          <w:rFonts w:asciiTheme="minorHAnsi" w:hAnsiTheme="minorHAnsi" w:cstheme="minorHAnsi"/>
          <w:b/>
          <w:bCs/>
          <w:sz w:val="24"/>
          <w:szCs w:val="24"/>
          <w:lang w:val="fr-CA"/>
        </w:rPr>
        <w:t>de départ</w:t>
      </w:r>
    </w:p>
    <w:tbl>
      <w:tblPr>
        <w:tblStyle w:val="TableGrid"/>
        <w:tblW w:w="11070" w:type="dxa"/>
        <w:tblInd w:w="-5" w:type="dxa"/>
        <w:tblLayout w:type="fixed"/>
        <w:tblCellMar>
          <w:left w:w="72" w:type="dxa"/>
          <w:right w:w="72" w:type="dxa"/>
        </w:tblCellMar>
        <w:tblLook w:val="04A0" w:firstRow="1" w:lastRow="0" w:firstColumn="1" w:lastColumn="0" w:noHBand="0" w:noVBand="1"/>
      </w:tblPr>
      <w:tblGrid>
        <w:gridCol w:w="5490"/>
        <w:gridCol w:w="5580"/>
      </w:tblGrid>
      <w:tr w:rsidR="00644BC1" w:rsidRPr="00A56588" w14:paraId="0614CC3C" w14:textId="77777777" w:rsidTr="0051382D">
        <w:trPr>
          <w:trHeight w:val="377"/>
        </w:trPr>
        <w:tc>
          <w:tcPr>
            <w:tcW w:w="11070" w:type="dxa"/>
            <w:gridSpan w:val="2"/>
            <w:vAlign w:val="center"/>
          </w:tcPr>
          <w:p w14:paraId="3DC33D55" w14:textId="7683A912" w:rsidR="00644BC1" w:rsidRPr="00FF2926" w:rsidRDefault="00644BC1" w:rsidP="0051382D">
            <w:pPr>
              <w:spacing w:line="216" w:lineRule="auto"/>
              <w:rPr>
                <w:color w:val="808080"/>
                <w:lang w:val="fr-CA"/>
              </w:rPr>
            </w:pPr>
            <w:r w:rsidRPr="00FF2926">
              <w:rPr>
                <w:rFonts w:asciiTheme="minorHAnsi" w:hAnsiTheme="minorHAnsi" w:cstheme="minorHAnsi"/>
                <w:lang w:val="fr-CA"/>
              </w:rPr>
              <w:t xml:space="preserve">Nom de l’établissement : </w:t>
            </w:r>
          </w:p>
        </w:tc>
      </w:tr>
      <w:tr w:rsidR="00644BC1" w:rsidRPr="00A56588" w14:paraId="7FE10014" w14:textId="77777777" w:rsidTr="0051382D">
        <w:trPr>
          <w:trHeight w:val="440"/>
        </w:trPr>
        <w:tc>
          <w:tcPr>
            <w:tcW w:w="11070" w:type="dxa"/>
            <w:gridSpan w:val="2"/>
            <w:vAlign w:val="center"/>
          </w:tcPr>
          <w:p w14:paraId="66EBD1EB" w14:textId="335838A6" w:rsidR="00644BC1" w:rsidRPr="00FF2926" w:rsidRDefault="00644BC1" w:rsidP="0051382D">
            <w:pPr>
              <w:spacing w:line="216" w:lineRule="auto"/>
              <w:rPr>
                <w:rFonts w:asciiTheme="minorHAnsi" w:hAnsiTheme="minorHAnsi" w:cstheme="minorHAnsi"/>
                <w:lang w:val="fr-CA"/>
              </w:rPr>
            </w:pPr>
            <w:r w:rsidRPr="00FF2926">
              <w:rPr>
                <w:rFonts w:asciiTheme="minorHAnsi" w:hAnsiTheme="minorHAnsi" w:cstheme="minorHAnsi"/>
                <w:lang w:val="fr-CA"/>
              </w:rPr>
              <w:t xml:space="preserve">Personne à joindre : </w:t>
            </w:r>
          </w:p>
        </w:tc>
      </w:tr>
      <w:tr w:rsidR="00644BC1" w:rsidRPr="00A56588" w14:paraId="7D2517AB" w14:textId="77777777" w:rsidTr="0051382D">
        <w:trPr>
          <w:trHeight w:val="432"/>
        </w:trPr>
        <w:tc>
          <w:tcPr>
            <w:tcW w:w="5490" w:type="dxa"/>
            <w:vAlign w:val="center"/>
          </w:tcPr>
          <w:p w14:paraId="75CD0C0E" w14:textId="22A4E07B" w:rsidR="00644BC1" w:rsidRPr="00D10AD7" w:rsidRDefault="00644BC1" w:rsidP="0051382D">
            <w:pPr>
              <w:pStyle w:val="BodyText"/>
              <w:spacing w:line="216" w:lineRule="auto"/>
              <w:rPr>
                <w:rFonts w:asciiTheme="minorHAnsi" w:hAnsiTheme="minorHAnsi" w:cstheme="minorHAnsi"/>
                <w:lang w:val="fr-CA"/>
              </w:rPr>
            </w:pPr>
            <w:r w:rsidRPr="00D10AD7">
              <w:rPr>
                <w:rFonts w:asciiTheme="minorHAnsi" w:hAnsiTheme="minorHAnsi" w:cstheme="minorHAnsi"/>
                <w:lang w:val="fr-CA"/>
              </w:rPr>
              <w:t xml:space="preserve">Numéro de téléphone : </w:t>
            </w:r>
          </w:p>
        </w:tc>
        <w:tc>
          <w:tcPr>
            <w:tcW w:w="5580" w:type="dxa"/>
            <w:vAlign w:val="center"/>
          </w:tcPr>
          <w:p w14:paraId="56545A9D" w14:textId="679230A4" w:rsidR="00644BC1" w:rsidRPr="00FF2926" w:rsidRDefault="00644BC1" w:rsidP="0051382D">
            <w:pPr>
              <w:spacing w:line="216" w:lineRule="auto"/>
              <w:rPr>
                <w:color w:val="808080"/>
                <w:lang w:val="fr-CA"/>
              </w:rPr>
            </w:pPr>
            <w:r w:rsidRPr="00FF2926">
              <w:rPr>
                <w:rFonts w:asciiTheme="minorHAnsi" w:hAnsiTheme="minorHAnsi" w:cstheme="minorHAnsi"/>
                <w:lang w:val="fr-CA"/>
              </w:rPr>
              <w:t xml:space="preserve">Numéro de télécopieur : </w:t>
            </w:r>
          </w:p>
        </w:tc>
      </w:tr>
      <w:tr w:rsidR="00644BC1" w:rsidRPr="00A56588" w14:paraId="205F66B2" w14:textId="77777777" w:rsidTr="0051382D">
        <w:trPr>
          <w:trHeight w:val="432"/>
        </w:trPr>
        <w:tc>
          <w:tcPr>
            <w:tcW w:w="5490" w:type="dxa"/>
            <w:vAlign w:val="center"/>
          </w:tcPr>
          <w:p w14:paraId="1309E4C6" w14:textId="229610D6" w:rsidR="00644BC1" w:rsidRPr="00FF2926" w:rsidRDefault="00644BC1" w:rsidP="0051382D">
            <w:pPr>
              <w:spacing w:line="216" w:lineRule="auto"/>
              <w:rPr>
                <w:rFonts w:asciiTheme="minorHAnsi" w:hAnsiTheme="minorHAnsi"/>
                <w:color w:val="808080"/>
                <w:spacing w:val="-4"/>
                <w:lang w:val="fr-CA"/>
              </w:rPr>
            </w:pPr>
            <w:r w:rsidRPr="00FF2926">
              <w:rPr>
                <w:rFonts w:asciiTheme="minorHAnsi" w:hAnsiTheme="minorHAnsi" w:cstheme="minorHAnsi"/>
                <w:spacing w:val="-4"/>
                <w:lang w:val="fr-CA"/>
              </w:rPr>
              <w:t xml:space="preserve">Date de la demande de transfert : </w:t>
            </w:r>
          </w:p>
        </w:tc>
        <w:tc>
          <w:tcPr>
            <w:tcW w:w="5580" w:type="dxa"/>
            <w:vAlign w:val="center"/>
          </w:tcPr>
          <w:p w14:paraId="7D9A37E6" w14:textId="0C1CD5D3" w:rsidR="00644BC1" w:rsidRPr="00FF2926" w:rsidRDefault="00644BC1" w:rsidP="0051382D">
            <w:pPr>
              <w:spacing w:line="216" w:lineRule="auto"/>
              <w:rPr>
                <w:rFonts w:asciiTheme="minorHAnsi" w:hAnsiTheme="minorHAnsi"/>
                <w:color w:val="808080"/>
                <w:spacing w:val="-4"/>
                <w:lang w:val="fr-CA"/>
              </w:rPr>
            </w:pPr>
            <w:r w:rsidRPr="00FF2926">
              <w:rPr>
                <w:rFonts w:asciiTheme="minorHAnsi" w:hAnsiTheme="minorHAnsi" w:cstheme="minorHAnsi"/>
                <w:spacing w:val="-4"/>
                <w:lang w:val="fr-CA"/>
              </w:rPr>
              <w:t xml:space="preserve">Heure de la demande de transfert : </w:t>
            </w:r>
          </w:p>
        </w:tc>
      </w:tr>
    </w:tbl>
    <w:p w14:paraId="06F38320" w14:textId="77777777" w:rsidR="00644BC1" w:rsidRPr="00FF2926" w:rsidRDefault="00644BC1" w:rsidP="00644BC1">
      <w:pPr>
        <w:spacing w:line="216" w:lineRule="auto"/>
        <w:rPr>
          <w:rFonts w:asciiTheme="minorHAnsi" w:hAnsiTheme="minorHAnsi" w:cstheme="minorHAnsi"/>
          <w:b/>
          <w:bCs/>
          <w:sz w:val="24"/>
          <w:szCs w:val="24"/>
          <w:lang w:val="fr-CA"/>
        </w:rPr>
      </w:pPr>
    </w:p>
    <w:p w14:paraId="16A051C7" w14:textId="7FEBD82F" w:rsidR="00644BC1" w:rsidRPr="00380A99" w:rsidRDefault="004E150F" w:rsidP="004E150F">
      <w:pPr>
        <w:spacing w:line="216" w:lineRule="auto"/>
        <w:rPr>
          <w:rFonts w:asciiTheme="minorHAnsi" w:hAnsiTheme="minorHAnsi" w:cstheme="minorHAnsi"/>
          <w:b/>
          <w:bCs/>
          <w:sz w:val="24"/>
          <w:szCs w:val="24"/>
          <w:lang w:val="fr-CA"/>
        </w:rPr>
      </w:pPr>
      <w:r w:rsidRPr="00380A99">
        <w:rPr>
          <w:rFonts w:asciiTheme="minorHAnsi" w:hAnsiTheme="minorHAnsi" w:cstheme="minorHAnsi"/>
          <w:b/>
          <w:bCs/>
          <w:sz w:val="24"/>
          <w:szCs w:val="24"/>
          <w:lang w:val="fr-CA"/>
        </w:rPr>
        <w:t xml:space="preserve">Section 1.2 : Renseignements sur la personne ou la maladie </w:t>
      </w:r>
    </w:p>
    <w:tbl>
      <w:tblPr>
        <w:tblStyle w:val="TableGrid"/>
        <w:tblW w:w="11165" w:type="dxa"/>
        <w:tblInd w:w="-5" w:type="dxa"/>
        <w:tblLayout w:type="fixed"/>
        <w:tblCellMar>
          <w:left w:w="72" w:type="dxa"/>
          <w:right w:w="72" w:type="dxa"/>
        </w:tblCellMar>
        <w:tblLook w:val="01E0" w:firstRow="1" w:lastRow="1" w:firstColumn="1" w:lastColumn="1" w:noHBand="0" w:noVBand="0"/>
      </w:tblPr>
      <w:tblGrid>
        <w:gridCol w:w="11165"/>
      </w:tblGrid>
      <w:tr w:rsidR="00090637" w:rsidRPr="00A56588" w14:paraId="30CAE25F" w14:textId="77777777" w:rsidTr="00D5596C">
        <w:trPr>
          <w:trHeight w:val="432"/>
        </w:trPr>
        <w:tc>
          <w:tcPr>
            <w:tcW w:w="11165" w:type="dxa"/>
            <w:vAlign w:val="center"/>
          </w:tcPr>
          <w:p w14:paraId="7C42FC02" w14:textId="27701DDF" w:rsidR="00090637" w:rsidRPr="00FF2926" w:rsidRDefault="00090637" w:rsidP="00375A1E">
            <w:pPr>
              <w:pStyle w:val="TableParagraph"/>
              <w:spacing w:line="216" w:lineRule="auto"/>
              <w:ind w:left="0"/>
              <w:rPr>
                <w:rFonts w:asciiTheme="minorHAnsi" w:hAnsiTheme="minorHAnsi" w:cstheme="minorHAnsi"/>
                <w:lang w:val="fr-CA"/>
              </w:rPr>
            </w:pPr>
            <w:r w:rsidRPr="00FF2926">
              <w:rPr>
                <w:rFonts w:asciiTheme="minorHAnsi" w:hAnsiTheme="minorHAnsi" w:cstheme="minorHAnsi"/>
                <w:lang w:val="fr-CA"/>
              </w:rPr>
              <w:t>Nom de la personne</w:t>
            </w:r>
            <w:r w:rsidR="001259CE" w:rsidRPr="00FF2926">
              <w:rPr>
                <w:rFonts w:asciiTheme="minorHAnsi" w:hAnsiTheme="minorHAnsi" w:cstheme="minorHAnsi"/>
                <w:lang w:val="fr-CA"/>
              </w:rPr>
              <w:t xml:space="preserve"> (prénom, nom de famille)</w:t>
            </w:r>
            <w:r w:rsidRPr="00FF2926">
              <w:rPr>
                <w:rFonts w:asciiTheme="minorHAnsi" w:hAnsiTheme="minorHAnsi" w:cstheme="minorHAnsi"/>
                <w:lang w:val="fr-CA"/>
              </w:rPr>
              <w:t xml:space="preserve"> :</w:t>
            </w:r>
            <w:r w:rsidR="00954F3D" w:rsidRPr="00FF2926">
              <w:rPr>
                <w:rFonts w:asciiTheme="minorHAnsi" w:hAnsiTheme="minorHAnsi" w:cstheme="minorHAnsi"/>
                <w:lang w:val="fr-CA"/>
              </w:rPr>
              <w:t xml:space="preserve"> </w:t>
            </w:r>
          </w:p>
        </w:tc>
      </w:tr>
      <w:tr w:rsidR="00090637" w:rsidRPr="00A56588" w14:paraId="459D4BB0" w14:textId="77777777" w:rsidTr="00D5596C">
        <w:trPr>
          <w:trHeight w:val="432"/>
        </w:trPr>
        <w:tc>
          <w:tcPr>
            <w:tcW w:w="11165" w:type="dxa"/>
            <w:vAlign w:val="center"/>
          </w:tcPr>
          <w:p w14:paraId="2D7D93D6" w14:textId="771E3D5E" w:rsidR="00090637" w:rsidRPr="00FF2926" w:rsidRDefault="00090637" w:rsidP="00375A1E">
            <w:pPr>
              <w:spacing w:line="216" w:lineRule="auto"/>
              <w:rPr>
                <w:rFonts w:asciiTheme="minorHAnsi" w:hAnsiTheme="minorHAnsi" w:cstheme="minorHAnsi"/>
                <w:lang w:val="fr-CA"/>
              </w:rPr>
            </w:pPr>
            <w:r w:rsidRPr="00FF2926">
              <w:rPr>
                <w:rFonts w:asciiTheme="minorHAnsi" w:hAnsiTheme="minorHAnsi" w:cstheme="minorHAnsi"/>
                <w:lang w:val="fr-CA"/>
              </w:rPr>
              <w:t>Date de naissance :</w:t>
            </w:r>
            <w:r w:rsidR="001D00AF" w:rsidRPr="00FF2926">
              <w:rPr>
                <w:rFonts w:asciiTheme="minorHAnsi" w:hAnsiTheme="minorHAnsi" w:cstheme="minorHAnsi"/>
                <w:lang w:val="fr-CA"/>
              </w:rPr>
              <w:t xml:space="preserve"> </w:t>
            </w:r>
          </w:p>
        </w:tc>
      </w:tr>
      <w:tr w:rsidR="00090637" w:rsidRPr="00A56588" w14:paraId="33843EBD" w14:textId="77777777" w:rsidTr="00D5596C">
        <w:trPr>
          <w:trHeight w:val="432"/>
        </w:trPr>
        <w:tc>
          <w:tcPr>
            <w:tcW w:w="11165" w:type="dxa"/>
            <w:vAlign w:val="center"/>
          </w:tcPr>
          <w:p w14:paraId="1942D223" w14:textId="56F590DE" w:rsidR="00090637" w:rsidRPr="00FF2926" w:rsidRDefault="00090637" w:rsidP="00375A1E">
            <w:pPr>
              <w:pStyle w:val="TableParagraph"/>
              <w:tabs>
                <w:tab w:val="left" w:pos="1778"/>
                <w:tab w:val="left" w:pos="4028"/>
              </w:tabs>
              <w:spacing w:line="216" w:lineRule="auto"/>
              <w:ind w:left="0"/>
              <w:rPr>
                <w:rFonts w:asciiTheme="minorHAnsi" w:hAnsiTheme="minorHAnsi" w:cstheme="minorHAnsi"/>
                <w:lang w:val="fr-CA"/>
              </w:rPr>
            </w:pPr>
            <w:r w:rsidRPr="00FF2926">
              <w:rPr>
                <w:rFonts w:asciiTheme="minorHAnsi" w:hAnsiTheme="minorHAnsi" w:cstheme="minorHAnsi"/>
                <w:lang w:val="fr-CA"/>
              </w:rPr>
              <w:t>Type de transfert</w:t>
            </w:r>
            <w:r w:rsidR="008D1A15" w:rsidRPr="00FF2926">
              <w:rPr>
                <w:rFonts w:asciiTheme="minorHAnsi" w:hAnsiTheme="minorHAnsi" w:cstheme="minorHAnsi"/>
                <w:lang w:val="fr-CA"/>
              </w:rPr>
              <w:t xml:space="preserve"> </w:t>
            </w:r>
            <w:r w:rsidRPr="00FF2926">
              <w:rPr>
                <w:rFonts w:asciiTheme="minorHAnsi" w:hAnsiTheme="minorHAnsi" w:cstheme="minorHAnsi"/>
                <w:lang w:val="fr-CA"/>
              </w:rPr>
              <w:t xml:space="preserve">: </w:t>
            </w:r>
            <w:r w:rsidRPr="00FF2926">
              <w:rPr>
                <w:rFonts w:asciiTheme="minorHAnsi" w:hAnsiTheme="minorHAnsi" w:cstheme="minorHAnsi"/>
                <w:lang w:val="fr-CA"/>
              </w:rPr>
              <w:tab/>
              <w:t xml:space="preserve">Nouvelle admission </w:t>
            </w:r>
            <w:sdt>
              <w:sdtPr>
                <w:rPr>
                  <w:rFonts w:asciiTheme="minorHAnsi" w:hAnsiTheme="minorHAnsi" w:cstheme="minorHAnsi"/>
                  <w:lang w:val="fr-CA"/>
                </w:rPr>
                <w:id w:val="465707567"/>
                <w14:checkbox>
                  <w14:checked w14:val="0"/>
                  <w14:checkedState w14:val="2612" w14:font="MS Gothic"/>
                  <w14:uncheckedState w14:val="2610" w14:font="MS Gothic"/>
                </w14:checkbox>
              </w:sdtPr>
              <w:sdtContent>
                <w:r w:rsidR="00F67806" w:rsidRPr="00FF2926">
                  <w:rPr>
                    <w:rFonts w:ascii="Segoe UI Symbol" w:eastAsia="MS Gothic" w:hAnsi="Segoe UI Symbol" w:cs="Segoe UI Symbol"/>
                    <w:lang w:val="fr-CA"/>
                  </w:rPr>
                  <w:t>☐</w:t>
                </w:r>
              </w:sdtContent>
            </w:sdt>
            <w:r w:rsidRPr="00FF2926">
              <w:rPr>
                <w:rFonts w:asciiTheme="minorHAnsi" w:hAnsiTheme="minorHAnsi" w:cstheme="minorHAnsi"/>
                <w:lang w:val="fr-CA"/>
              </w:rPr>
              <w:tab/>
              <w:t>Transfert ou retour</w:t>
            </w:r>
            <w:r w:rsidR="00A95346" w:rsidRPr="00FF2926">
              <w:rPr>
                <w:rFonts w:asciiTheme="minorHAnsi" w:hAnsiTheme="minorHAnsi" w:cstheme="minorHAnsi"/>
                <w:lang w:val="fr-CA"/>
              </w:rPr>
              <w:t xml:space="preserve"> </w:t>
            </w:r>
            <w:sdt>
              <w:sdtPr>
                <w:rPr>
                  <w:rFonts w:asciiTheme="minorHAnsi" w:hAnsiTheme="minorHAnsi" w:cstheme="minorHAnsi"/>
                  <w:lang w:val="fr-CA"/>
                </w:rPr>
                <w:id w:val="-1251655948"/>
                <w14:checkbox>
                  <w14:checked w14:val="0"/>
                  <w14:checkedState w14:val="2612" w14:font="MS Gothic"/>
                  <w14:uncheckedState w14:val="2610" w14:font="MS Gothic"/>
                </w14:checkbox>
              </w:sdtPr>
              <w:sdtContent>
                <w:r w:rsidRPr="00FF2926">
                  <w:rPr>
                    <w:rFonts w:ascii="Segoe UI Symbol" w:eastAsia="MS Gothic" w:hAnsi="Segoe UI Symbol" w:cs="Segoe UI Symbol"/>
                    <w:lang w:val="fr-CA"/>
                  </w:rPr>
                  <w:t>☐</w:t>
                </w:r>
              </w:sdtContent>
            </w:sdt>
          </w:p>
        </w:tc>
      </w:tr>
      <w:tr w:rsidR="004E150F" w:rsidRPr="00FF2926" w14:paraId="3B567FAF" w14:textId="77777777" w:rsidTr="00380A99">
        <w:trPr>
          <w:trHeight w:val="432"/>
        </w:trPr>
        <w:tc>
          <w:tcPr>
            <w:tcW w:w="11165" w:type="dxa"/>
            <w:vAlign w:val="center"/>
          </w:tcPr>
          <w:p w14:paraId="757F9A7C" w14:textId="0B438B12" w:rsidR="004E150F" w:rsidRPr="001679B5" w:rsidRDefault="004E150F" w:rsidP="00606FA5">
            <w:pPr>
              <w:pStyle w:val="BodyText"/>
              <w:tabs>
                <w:tab w:val="left" w:pos="5418"/>
              </w:tabs>
              <w:spacing w:line="216" w:lineRule="auto"/>
              <w:rPr>
                <w:lang w:val="fr-CA"/>
              </w:rPr>
            </w:pPr>
            <w:r w:rsidRPr="001679B5">
              <w:rPr>
                <w:rFonts w:asciiTheme="minorHAnsi" w:hAnsiTheme="minorHAnsi" w:cstheme="minorHAnsi"/>
                <w:lang w:val="fr-CA"/>
              </w:rPr>
              <w:t>La chambre</w:t>
            </w:r>
            <w:r w:rsidR="00345884" w:rsidRPr="001679B5">
              <w:rPr>
                <w:rFonts w:asciiTheme="minorHAnsi" w:hAnsiTheme="minorHAnsi" w:cstheme="minorHAnsi"/>
                <w:lang w:val="fr-CA"/>
              </w:rPr>
              <w:t xml:space="preserve"> actuelle</w:t>
            </w:r>
            <w:r w:rsidRPr="001679B5">
              <w:rPr>
                <w:rFonts w:asciiTheme="minorHAnsi" w:hAnsiTheme="minorHAnsi" w:cstheme="minorHAnsi"/>
                <w:lang w:val="fr-CA"/>
              </w:rPr>
              <w:t xml:space="preserve"> de la personne est-elle touchée par une éclosion?</w:t>
            </w:r>
            <w:r w:rsidRPr="001679B5">
              <w:rPr>
                <w:rFonts w:asciiTheme="minorHAnsi" w:hAnsiTheme="minorHAnsi" w:cstheme="minorHAnsi"/>
                <w:lang w:val="fr-CA"/>
              </w:rPr>
              <w:tab/>
              <w:t xml:space="preserve">Oui </w:t>
            </w:r>
            <w:sdt>
              <w:sdtPr>
                <w:rPr>
                  <w:rFonts w:asciiTheme="minorHAnsi" w:hAnsiTheme="minorHAnsi" w:cstheme="minorHAnsi"/>
                  <w:lang w:val="fr-CA"/>
                </w:rPr>
                <w:id w:val="-1852636185"/>
                <w14:checkbox>
                  <w14:checked w14:val="0"/>
                  <w14:checkedState w14:val="2612" w14:font="MS Gothic"/>
                  <w14:uncheckedState w14:val="2610" w14:font="MS Gothic"/>
                </w14:checkbox>
              </w:sdtPr>
              <w:sdtContent>
                <w:r w:rsidRPr="001679B5">
                  <w:rPr>
                    <w:rFonts w:ascii="Segoe UI Symbol" w:eastAsia="MS Gothic" w:hAnsi="Segoe UI Symbol" w:cs="Segoe UI Symbol"/>
                    <w:lang w:val="fr-CA"/>
                  </w:rPr>
                  <w:t>☐</w:t>
                </w:r>
              </w:sdtContent>
            </w:sdt>
            <w:r w:rsidRPr="001679B5">
              <w:rPr>
                <w:rFonts w:asciiTheme="minorHAnsi" w:hAnsiTheme="minorHAnsi" w:cstheme="minorHAnsi"/>
                <w:lang w:val="fr-CA"/>
              </w:rPr>
              <w:tab/>
              <w:t xml:space="preserve">Non </w:t>
            </w:r>
            <w:sdt>
              <w:sdtPr>
                <w:rPr>
                  <w:rFonts w:asciiTheme="minorHAnsi" w:hAnsiTheme="minorHAnsi" w:cstheme="minorHAnsi"/>
                  <w:lang w:val="fr-CA"/>
                </w:rPr>
                <w:id w:val="-319661280"/>
                <w14:checkbox>
                  <w14:checked w14:val="0"/>
                  <w14:checkedState w14:val="2612" w14:font="MS Gothic"/>
                  <w14:uncheckedState w14:val="2610" w14:font="MS Gothic"/>
                </w14:checkbox>
              </w:sdtPr>
              <w:sdtContent>
                <w:r w:rsidRPr="001679B5">
                  <w:rPr>
                    <w:rFonts w:ascii="Segoe UI Symbol" w:eastAsia="MS Gothic" w:hAnsi="Segoe UI Symbol" w:cs="Segoe UI Symbol"/>
                    <w:lang w:val="fr-CA"/>
                  </w:rPr>
                  <w:t>☐</w:t>
                </w:r>
              </w:sdtContent>
            </w:sdt>
            <w:r w:rsidRPr="001679B5">
              <w:rPr>
                <w:rFonts w:asciiTheme="minorHAnsi" w:hAnsiTheme="minorHAnsi" w:cstheme="minorHAnsi"/>
                <w:lang w:val="fr-CA"/>
              </w:rPr>
              <w:tab/>
            </w:r>
          </w:p>
        </w:tc>
      </w:tr>
      <w:tr w:rsidR="004E150F" w:rsidRPr="00FF2926" w14:paraId="68590100" w14:textId="77777777" w:rsidTr="00380A99">
        <w:trPr>
          <w:trHeight w:val="432"/>
        </w:trPr>
        <w:tc>
          <w:tcPr>
            <w:tcW w:w="11165" w:type="dxa"/>
            <w:vAlign w:val="center"/>
          </w:tcPr>
          <w:p w14:paraId="03AEEA23" w14:textId="6FDB73A1" w:rsidR="004E150F" w:rsidRPr="00FF2926" w:rsidRDefault="004E150F" w:rsidP="00606FA5">
            <w:pPr>
              <w:pStyle w:val="BodyText"/>
              <w:tabs>
                <w:tab w:val="left" w:pos="3258"/>
                <w:tab w:val="left" w:pos="4248"/>
              </w:tabs>
              <w:spacing w:line="216" w:lineRule="auto"/>
              <w:rPr>
                <w:lang w:val="fr-CA"/>
              </w:rPr>
            </w:pPr>
            <w:r w:rsidRPr="00FF2926">
              <w:rPr>
                <w:rFonts w:asciiTheme="minorHAnsi" w:hAnsiTheme="minorHAnsi" w:cstheme="minorHAnsi"/>
                <w:lang w:val="fr-CA"/>
              </w:rPr>
              <w:t>La personne a-t-elle la COVID-19?</w:t>
            </w:r>
            <w:r w:rsidRPr="00FF2926">
              <w:rPr>
                <w:rFonts w:asciiTheme="minorHAnsi" w:hAnsiTheme="minorHAnsi" w:cstheme="minorHAnsi"/>
                <w:lang w:val="fr-CA"/>
              </w:rPr>
              <w:tab/>
              <w:t xml:space="preserve">Oui </w:t>
            </w:r>
            <w:sdt>
              <w:sdtPr>
                <w:rPr>
                  <w:rFonts w:asciiTheme="minorHAnsi" w:hAnsiTheme="minorHAnsi" w:cstheme="minorHAnsi"/>
                  <w:lang w:val="fr-CA"/>
                </w:rPr>
                <w:id w:val="791867731"/>
                <w14:checkbox>
                  <w14:checked w14:val="0"/>
                  <w14:checkedState w14:val="2612" w14:font="MS Gothic"/>
                  <w14:uncheckedState w14:val="2610" w14:font="MS Gothic"/>
                </w14:checkbox>
              </w:sdtPr>
              <w:sdtContent>
                <w:r w:rsidRPr="00FF2926">
                  <w:rPr>
                    <w:rFonts w:ascii="Segoe UI Symbol" w:eastAsia="MS Gothic" w:hAnsi="Segoe UI Symbol" w:cs="Segoe UI Symbol"/>
                    <w:lang w:val="fr-CA"/>
                  </w:rPr>
                  <w:t>☐</w:t>
                </w:r>
              </w:sdtContent>
            </w:sdt>
            <w:r w:rsidRPr="00FF2926">
              <w:rPr>
                <w:rFonts w:asciiTheme="minorHAnsi" w:hAnsiTheme="minorHAnsi" w:cstheme="minorHAnsi"/>
                <w:lang w:val="fr-CA"/>
              </w:rPr>
              <w:tab/>
              <w:t xml:space="preserve"> Non </w:t>
            </w:r>
            <w:sdt>
              <w:sdtPr>
                <w:rPr>
                  <w:rFonts w:asciiTheme="minorHAnsi" w:hAnsiTheme="minorHAnsi" w:cstheme="minorHAnsi"/>
                  <w:lang w:val="fr-CA"/>
                </w:rPr>
                <w:id w:val="1977253038"/>
                <w14:checkbox>
                  <w14:checked w14:val="0"/>
                  <w14:checkedState w14:val="2612" w14:font="MS Gothic"/>
                  <w14:uncheckedState w14:val="2610" w14:font="MS Gothic"/>
                </w14:checkbox>
              </w:sdtPr>
              <w:sdtContent>
                <w:r w:rsidRPr="00FF2926">
                  <w:rPr>
                    <w:rFonts w:ascii="Segoe UI Symbol" w:eastAsia="MS Gothic" w:hAnsi="Segoe UI Symbol" w:cs="Segoe UI Symbol"/>
                    <w:lang w:val="fr-CA"/>
                  </w:rPr>
                  <w:t>☐</w:t>
                </w:r>
              </w:sdtContent>
            </w:sdt>
            <w:r w:rsidRPr="00FF2926">
              <w:rPr>
                <w:rFonts w:asciiTheme="minorHAnsi" w:hAnsiTheme="minorHAnsi" w:cstheme="minorHAnsi"/>
                <w:lang w:val="fr-CA"/>
              </w:rPr>
              <w:tab/>
            </w:r>
          </w:p>
        </w:tc>
      </w:tr>
      <w:tr w:rsidR="00D10AD7" w:rsidRPr="00A56588" w14:paraId="230CDB3B" w14:textId="77777777" w:rsidTr="00E16500">
        <w:trPr>
          <w:trHeight w:val="521"/>
        </w:trPr>
        <w:tc>
          <w:tcPr>
            <w:tcW w:w="11165" w:type="dxa"/>
            <w:vAlign w:val="center"/>
          </w:tcPr>
          <w:p w14:paraId="3E8C2FA6" w14:textId="2353DCD8" w:rsidR="00D10AD7" w:rsidRPr="009918B6" w:rsidRDefault="00D10AD7" w:rsidP="004E150F">
            <w:pPr>
              <w:pStyle w:val="BodyText"/>
              <w:spacing w:line="216" w:lineRule="auto"/>
              <w:rPr>
                <w:lang w:val="fr-CA"/>
              </w:rPr>
            </w:pPr>
            <w:r w:rsidRPr="009918B6">
              <w:rPr>
                <w:rFonts w:asciiTheme="minorHAnsi" w:hAnsiTheme="minorHAnsi" w:cstheme="minorHAnsi"/>
                <w:lang w:val="fr-CA"/>
              </w:rPr>
              <w:t xml:space="preserve">Date du dernier test de dépistage de la COVID-19 : </w:t>
            </w:r>
            <w:r w:rsidR="00396A23">
              <w:rPr>
                <w:rFonts w:asciiTheme="minorHAnsi" w:hAnsiTheme="minorHAnsi" w:cstheme="minorHAnsi"/>
                <w:color w:val="808080" w:themeColor="background1" w:themeShade="80"/>
                <w:lang w:val="fr-CA"/>
              </w:rPr>
              <w:tab/>
            </w:r>
            <w:r w:rsidR="00396A23">
              <w:rPr>
                <w:rFonts w:asciiTheme="minorHAnsi" w:hAnsiTheme="minorHAnsi" w:cstheme="minorHAnsi"/>
                <w:color w:val="808080" w:themeColor="background1" w:themeShade="80"/>
                <w:lang w:val="fr-CA"/>
              </w:rPr>
              <w:tab/>
            </w:r>
            <w:r w:rsidRPr="009918B6">
              <w:rPr>
                <w:rFonts w:asciiTheme="minorHAnsi" w:hAnsiTheme="minorHAnsi" w:cstheme="minorHAnsi"/>
                <w:lang w:val="fr-CA"/>
              </w:rPr>
              <w:tab/>
              <w:t xml:space="preserve">PCR </w:t>
            </w:r>
            <w:sdt>
              <w:sdtPr>
                <w:rPr>
                  <w:rFonts w:asciiTheme="minorHAnsi" w:hAnsiTheme="minorHAnsi" w:cstheme="minorHAnsi"/>
                  <w:lang w:val="fr-CA"/>
                </w:rPr>
                <w:id w:val="749468448"/>
                <w14:checkbox>
                  <w14:checked w14:val="0"/>
                  <w14:checkedState w14:val="2612" w14:font="MS Gothic"/>
                  <w14:uncheckedState w14:val="2610" w14:font="MS Gothic"/>
                </w14:checkbox>
              </w:sdtPr>
              <w:sdtContent>
                <w:r w:rsidRPr="009918B6">
                  <w:rPr>
                    <w:rFonts w:ascii="Segoe UI Symbol" w:eastAsia="MS Gothic" w:hAnsi="Segoe UI Symbol" w:cs="Segoe UI Symbol"/>
                    <w:lang w:val="fr-CA"/>
                  </w:rPr>
                  <w:t>☐</w:t>
                </w:r>
              </w:sdtContent>
            </w:sdt>
            <w:r w:rsidRPr="009918B6">
              <w:rPr>
                <w:rFonts w:asciiTheme="minorHAnsi" w:hAnsiTheme="minorHAnsi" w:cstheme="minorHAnsi"/>
                <w:lang w:val="fr-CA"/>
              </w:rPr>
              <w:tab/>
              <w:t xml:space="preserve">Moléculaire </w:t>
            </w:r>
            <w:sdt>
              <w:sdtPr>
                <w:rPr>
                  <w:rFonts w:asciiTheme="minorHAnsi" w:hAnsiTheme="minorHAnsi" w:cstheme="minorHAnsi"/>
                  <w:lang w:val="fr-CA"/>
                </w:rPr>
                <w:id w:val="1747850746"/>
                <w14:checkbox>
                  <w14:checked w14:val="0"/>
                  <w14:checkedState w14:val="2612" w14:font="MS Gothic"/>
                  <w14:uncheckedState w14:val="2610" w14:font="MS Gothic"/>
                </w14:checkbox>
              </w:sdtPr>
              <w:sdtContent>
                <w:r w:rsidRPr="009918B6">
                  <w:rPr>
                    <w:rFonts w:ascii="Segoe UI Symbol" w:eastAsia="MS Gothic" w:hAnsi="Segoe UI Symbol" w:cs="Segoe UI Symbol"/>
                    <w:lang w:val="fr-CA"/>
                  </w:rPr>
                  <w:t>☐</w:t>
                </w:r>
              </w:sdtContent>
            </w:sdt>
            <w:r w:rsidRPr="009918B6">
              <w:rPr>
                <w:rFonts w:asciiTheme="minorHAnsi" w:hAnsiTheme="minorHAnsi" w:cstheme="minorHAnsi"/>
                <w:lang w:val="fr-CA"/>
              </w:rPr>
              <w:tab/>
              <w:t xml:space="preserve">TAR </w:t>
            </w:r>
            <w:sdt>
              <w:sdtPr>
                <w:rPr>
                  <w:rFonts w:asciiTheme="minorHAnsi" w:hAnsiTheme="minorHAnsi" w:cstheme="minorHAnsi"/>
                  <w:lang w:val="fr-CA"/>
                </w:rPr>
                <w:id w:val="1593273884"/>
                <w14:checkbox>
                  <w14:checked w14:val="0"/>
                  <w14:checkedState w14:val="2612" w14:font="MS Gothic"/>
                  <w14:uncheckedState w14:val="2610" w14:font="MS Gothic"/>
                </w14:checkbox>
              </w:sdtPr>
              <w:sdtContent>
                <w:r w:rsidRPr="009918B6">
                  <w:rPr>
                    <w:rFonts w:ascii="Segoe UI Symbol" w:eastAsia="MS Gothic" w:hAnsi="Segoe UI Symbol" w:cs="Segoe UI Symbol"/>
                    <w:lang w:val="fr-CA"/>
                  </w:rPr>
                  <w:t>☐</w:t>
                </w:r>
              </w:sdtContent>
            </w:sdt>
          </w:p>
        </w:tc>
      </w:tr>
      <w:tr w:rsidR="004E150F" w:rsidRPr="00D10AD7" w14:paraId="2A8C0145" w14:textId="77777777" w:rsidTr="00380A99">
        <w:trPr>
          <w:trHeight w:val="432"/>
        </w:trPr>
        <w:tc>
          <w:tcPr>
            <w:tcW w:w="11165" w:type="dxa"/>
            <w:vAlign w:val="center"/>
          </w:tcPr>
          <w:p w14:paraId="53D1969E" w14:textId="4767215B" w:rsidR="004E150F" w:rsidRPr="00FF2926" w:rsidRDefault="004E150F" w:rsidP="004E150F">
            <w:pPr>
              <w:pStyle w:val="BodyText"/>
              <w:spacing w:line="216" w:lineRule="auto"/>
              <w:rPr>
                <w:lang w:val="fr-CA"/>
              </w:rPr>
            </w:pPr>
            <w:r w:rsidRPr="00FF2926">
              <w:rPr>
                <w:rFonts w:asciiTheme="minorHAnsi" w:hAnsiTheme="minorHAnsi" w:cstheme="minorHAnsi"/>
                <w:lang w:val="fr-CA"/>
              </w:rPr>
              <w:t>La personne a-t-elle eu des contacts étroits à haut risque avec un cas de COVID-19?</w:t>
            </w:r>
            <w:r w:rsidRPr="00FF2926">
              <w:rPr>
                <w:rFonts w:asciiTheme="minorHAnsi" w:hAnsiTheme="minorHAnsi" w:cstheme="minorHAnsi"/>
                <w:lang w:val="fr-CA"/>
              </w:rPr>
              <w:tab/>
              <w:t>Oui</w:t>
            </w:r>
            <w:r w:rsidRPr="009918B6">
              <w:rPr>
                <w:rFonts w:asciiTheme="minorHAnsi" w:hAnsiTheme="minorHAnsi" w:cstheme="minorHAnsi"/>
                <w:lang w:val="fr-CA"/>
              </w:rPr>
              <w:t xml:space="preserve"> </w:t>
            </w:r>
            <w:sdt>
              <w:sdtPr>
                <w:rPr>
                  <w:rFonts w:asciiTheme="minorHAnsi" w:hAnsiTheme="minorHAnsi" w:cstheme="minorHAnsi"/>
                  <w:lang w:val="fr-CA"/>
                </w:rPr>
                <w:id w:val="-805393419"/>
                <w14:checkbox>
                  <w14:checked w14:val="0"/>
                  <w14:checkedState w14:val="2612" w14:font="MS Gothic"/>
                  <w14:uncheckedState w14:val="2610" w14:font="MS Gothic"/>
                </w14:checkbox>
              </w:sdtPr>
              <w:sdtContent>
                <w:r w:rsidRPr="009918B6">
                  <w:rPr>
                    <w:rFonts w:ascii="MS Gothic" w:eastAsia="MS Gothic" w:hAnsi="MS Gothic" w:cstheme="minorHAnsi"/>
                    <w:lang w:val="fr-CA"/>
                  </w:rPr>
                  <w:t>☐</w:t>
                </w:r>
              </w:sdtContent>
            </w:sdt>
            <w:r w:rsidRPr="009918B6">
              <w:rPr>
                <w:rFonts w:asciiTheme="minorHAnsi" w:hAnsiTheme="minorHAnsi" w:cstheme="minorHAnsi"/>
                <w:lang w:val="fr-CA"/>
              </w:rPr>
              <w:tab/>
              <w:t xml:space="preserve">Non </w:t>
            </w:r>
            <w:sdt>
              <w:sdtPr>
                <w:rPr>
                  <w:rFonts w:asciiTheme="minorHAnsi" w:hAnsiTheme="minorHAnsi" w:cstheme="minorHAnsi"/>
                  <w:lang w:val="fr-CA"/>
                </w:rPr>
                <w:id w:val="637767680"/>
                <w14:checkbox>
                  <w14:checked w14:val="0"/>
                  <w14:checkedState w14:val="2612" w14:font="MS Gothic"/>
                  <w14:uncheckedState w14:val="2610" w14:font="MS Gothic"/>
                </w14:checkbox>
              </w:sdtPr>
              <w:sdtContent>
                <w:r w:rsidRPr="009918B6">
                  <w:rPr>
                    <w:rFonts w:ascii="MS Gothic" w:eastAsia="MS Gothic" w:hAnsi="MS Gothic" w:cstheme="minorHAnsi"/>
                    <w:lang w:val="fr-CA"/>
                  </w:rPr>
                  <w:t>☐</w:t>
                </w:r>
              </w:sdtContent>
            </w:sdt>
            <w:r w:rsidRPr="009918B6">
              <w:rPr>
                <w:rFonts w:asciiTheme="minorHAnsi" w:hAnsiTheme="minorHAnsi" w:cstheme="minorHAnsi"/>
                <w:lang w:val="fr-CA"/>
              </w:rPr>
              <w:t xml:space="preserve"> </w:t>
            </w:r>
          </w:p>
        </w:tc>
      </w:tr>
    </w:tbl>
    <w:p w14:paraId="7DE2C48A" w14:textId="77777777" w:rsidR="00E151DB" w:rsidRPr="00FF2926" w:rsidRDefault="00E151DB" w:rsidP="00375A1E">
      <w:pPr>
        <w:spacing w:line="216" w:lineRule="auto"/>
        <w:rPr>
          <w:rFonts w:asciiTheme="minorHAnsi" w:hAnsiTheme="minorHAnsi" w:cstheme="minorHAnsi"/>
          <w:b/>
          <w:bCs/>
          <w:sz w:val="24"/>
          <w:szCs w:val="24"/>
          <w:lang w:val="fr-CA"/>
        </w:rPr>
      </w:pPr>
    </w:p>
    <w:p w14:paraId="231D3F7E" w14:textId="77777777" w:rsidR="00380A99" w:rsidRDefault="00380A99">
      <w:pPr>
        <w:rPr>
          <w:rFonts w:asciiTheme="minorHAnsi" w:hAnsiTheme="minorHAnsi" w:cstheme="minorHAnsi"/>
          <w:b/>
          <w:bCs/>
          <w:sz w:val="24"/>
          <w:szCs w:val="24"/>
          <w:lang w:val="fr-CA"/>
        </w:rPr>
      </w:pPr>
      <w:r>
        <w:rPr>
          <w:rFonts w:asciiTheme="minorHAnsi" w:hAnsiTheme="minorHAnsi" w:cstheme="minorHAnsi"/>
          <w:b/>
          <w:bCs/>
          <w:sz w:val="24"/>
          <w:szCs w:val="24"/>
          <w:lang w:val="fr-CA"/>
        </w:rPr>
        <w:br w:type="page"/>
      </w:r>
    </w:p>
    <w:p w14:paraId="3C4D40A2" w14:textId="2C7F1A35" w:rsidR="007628C8" w:rsidRPr="00FF2926" w:rsidRDefault="007628C8" w:rsidP="00375A1E">
      <w:pPr>
        <w:spacing w:line="216" w:lineRule="auto"/>
        <w:rPr>
          <w:rFonts w:asciiTheme="minorHAnsi" w:hAnsiTheme="minorHAnsi" w:cstheme="minorHAnsi"/>
          <w:b/>
          <w:bCs/>
          <w:sz w:val="24"/>
          <w:szCs w:val="24"/>
          <w:lang w:val="fr-CA"/>
        </w:rPr>
      </w:pPr>
      <w:r w:rsidRPr="00FF2926">
        <w:rPr>
          <w:rFonts w:asciiTheme="minorHAnsi" w:hAnsiTheme="minorHAnsi" w:cstheme="minorHAnsi"/>
          <w:b/>
          <w:bCs/>
          <w:sz w:val="24"/>
          <w:szCs w:val="24"/>
          <w:lang w:val="fr-CA"/>
        </w:rPr>
        <w:lastRenderedPageBreak/>
        <w:t>Section 1.3</w:t>
      </w:r>
      <w:r w:rsidR="00C4424E" w:rsidRPr="00FF2926">
        <w:rPr>
          <w:rFonts w:asciiTheme="minorHAnsi" w:hAnsiTheme="minorHAnsi" w:cstheme="minorHAnsi"/>
          <w:b/>
          <w:bCs/>
          <w:sz w:val="24"/>
          <w:szCs w:val="24"/>
          <w:lang w:val="fr-CA"/>
        </w:rPr>
        <w:t xml:space="preserve"> </w:t>
      </w:r>
      <w:r w:rsidRPr="00FF2926">
        <w:rPr>
          <w:rFonts w:asciiTheme="minorHAnsi" w:hAnsiTheme="minorHAnsi" w:cstheme="minorHAnsi"/>
          <w:b/>
          <w:bCs/>
          <w:sz w:val="24"/>
          <w:szCs w:val="24"/>
          <w:lang w:val="fr-CA"/>
        </w:rPr>
        <w:t>:</w:t>
      </w:r>
      <w:r w:rsidR="00C4424E" w:rsidRPr="00FF2926">
        <w:rPr>
          <w:rFonts w:asciiTheme="minorHAnsi" w:hAnsiTheme="minorHAnsi" w:cstheme="minorHAnsi"/>
          <w:b/>
          <w:bCs/>
          <w:sz w:val="24"/>
          <w:szCs w:val="24"/>
          <w:lang w:val="fr-CA"/>
        </w:rPr>
        <w:t xml:space="preserve"> </w:t>
      </w:r>
      <w:r w:rsidR="00D16A0D" w:rsidRPr="00FF2926">
        <w:rPr>
          <w:rFonts w:asciiTheme="minorHAnsi" w:hAnsiTheme="minorHAnsi" w:cstheme="minorHAnsi"/>
          <w:b/>
          <w:bCs/>
          <w:sz w:val="24"/>
          <w:szCs w:val="24"/>
          <w:lang w:val="fr-CA"/>
        </w:rPr>
        <w:t>Renseignements sur les s</w:t>
      </w:r>
      <w:r w:rsidR="00C4424E" w:rsidRPr="00FF2926">
        <w:rPr>
          <w:rFonts w:asciiTheme="minorHAnsi" w:hAnsiTheme="minorHAnsi" w:cstheme="minorHAnsi"/>
          <w:b/>
          <w:bCs/>
          <w:sz w:val="24"/>
          <w:szCs w:val="24"/>
          <w:lang w:val="fr-CA"/>
        </w:rPr>
        <w:t>ymptômes de la personne</w:t>
      </w:r>
      <w:r w:rsidR="00523059" w:rsidRPr="00FF2926">
        <w:rPr>
          <w:rFonts w:asciiTheme="minorHAnsi" w:hAnsiTheme="minorHAnsi" w:cstheme="minorHAnsi"/>
          <w:b/>
          <w:bCs/>
          <w:sz w:val="24"/>
          <w:szCs w:val="24"/>
          <w:lang w:val="fr-CA"/>
        </w:rPr>
        <w:t xml:space="preserve"> </w:t>
      </w:r>
    </w:p>
    <w:tbl>
      <w:tblPr>
        <w:tblStyle w:val="TableGrid"/>
        <w:tblW w:w="11070" w:type="dxa"/>
        <w:tblInd w:w="-5" w:type="dxa"/>
        <w:tblLayout w:type="fixed"/>
        <w:tblCellMar>
          <w:left w:w="72" w:type="dxa"/>
          <w:right w:w="72" w:type="dxa"/>
        </w:tblCellMar>
        <w:tblLook w:val="01E0" w:firstRow="1" w:lastRow="1" w:firstColumn="1" w:lastColumn="1" w:noHBand="0" w:noVBand="0"/>
      </w:tblPr>
      <w:tblGrid>
        <w:gridCol w:w="11070"/>
      </w:tblGrid>
      <w:tr w:rsidR="00523059" w:rsidRPr="00FF2926" w14:paraId="7E1BFB5A" w14:textId="77777777" w:rsidTr="00D5596C">
        <w:trPr>
          <w:trHeight w:val="432"/>
        </w:trPr>
        <w:tc>
          <w:tcPr>
            <w:tcW w:w="11070" w:type="dxa"/>
            <w:vAlign w:val="center"/>
          </w:tcPr>
          <w:p w14:paraId="2D9D142E" w14:textId="7919843A" w:rsidR="00523059" w:rsidRPr="00FF2926" w:rsidRDefault="00523059" w:rsidP="00392E36">
            <w:pPr>
              <w:pStyle w:val="TableParagraph"/>
              <w:spacing w:line="216" w:lineRule="auto"/>
              <w:ind w:left="0"/>
              <w:rPr>
                <w:color w:val="808080"/>
                <w:lang w:val="fr-CA"/>
              </w:rPr>
            </w:pPr>
            <w:r w:rsidRPr="00FF2926">
              <w:rPr>
                <w:rFonts w:asciiTheme="minorHAnsi" w:hAnsiTheme="minorHAnsi" w:cstheme="minorHAnsi"/>
                <w:lang w:val="fr-CA"/>
              </w:rPr>
              <w:t xml:space="preserve">La personne a-t-elle présenté des symptômes de maladie entérique (diarrhée, vomissements)? </w:t>
            </w:r>
            <w:r w:rsidR="00392E36" w:rsidRPr="00FF2926">
              <w:rPr>
                <w:rFonts w:asciiTheme="minorHAnsi" w:hAnsiTheme="minorHAnsi" w:cstheme="minorHAnsi"/>
                <w:lang w:val="fr-CA"/>
              </w:rPr>
              <w:t xml:space="preserve"> </w:t>
            </w:r>
            <w:r w:rsidRPr="00FF2926">
              <w:rPr>
                <w:rFonts w:asciiTheme="minorHAnsi" w:hAnsiTheme="minorHAnsi" w:cstheme="minorHAnsi"/>
                <w:lang w:val="fr-CA"/>
              </w:rPr>
              <w:t xml:space="preserve">Oui </w:t>
            </w:r>
            <w:sdt>
              <w:sdtPr>
                <w:rPr>
                  <w:rFonts w:asciiTheme="minorHAnsi" w:hAnsiTheme="minorHAnsi" w:cstheme="minorHAnsi"/>
                  <w:lang w:val="fr-CA"/>
                </w:rPr>
                <w:id w:val="2051032946"/>
                <w14:checkbox>
                  <w14:checked w14:val="0"/>
                  <w14:checkedState w14:val="2612" w14:font="MS Gothic"/>
                  <w14:uncheckedState w14:val="2610" w14:font="MS Gothic"/>
                </w14:checkbox>
              </w:sdtPr>
              <w:sdtContent>
                <w:r w:rsidRPr="00FF2926">
                  <w:rPr>
                    <w:rFonts w:ascii="Segoe UI Symbol" w:eastAsia="MS Gothic" w:hAnsi="Segoe UI Symbol" w:cs="Segoe UI Symbol"/>
                    <w:lang w:val="fr-CA"/>
                  </w:rPr>
                  <w:t>☐</w:t>
                </w:r>
              </w:sdtContent>
            </w:sdt>
            <w:r w:rsidRPr="00FF2926">
              <w:rPr>
                <w:rFonts w:asciiTheme="minorHAnsi" w:hAnsiTheme="minorHAnsi" w:cstheme="minorHAnsi"/>
                <w:lang w:val="fr-CA"/>
              </w:rPr>
              <w:tab/>
              <w:t xml:space="preserve">Non </w:t>
            </w:r>
            <w:sdt>
              <w:sdtPr>
                <w:rPr>
                  <w:rFonts w:asciiTheme="minorHAnsi" w:hAnsiTheme="minorHAnsi" w:cstheme="minorHAnsi"/>
                  <w:lang w:val="fr-CA"/>
                </w:rPr>
                <w:id w:val="1164668089"/>
                <w14:checkbox>
                  <w14:checked w14:val="0"/>
                  <w14:checkedState w14:val="2612" w14:font="MS Gothic"/>
                  <w14:uncheckedState w14:val="2610" w14:font="MS Gothic"/>
                </w14:checkbox>
              </w:sdtPr>
              <w:sdtContent>
                <w:r w:rsidRPr="00FF2926">
                  <w:rPr>
                    <w:rFonts w:ascii="Segoe UI Symbol" w:eastAsia="MS Gothic" w:hAnsi="Segoe UI Symbol" w:cs="Segoe UI Symbol"/>
                    <w:lang w:val="fr-CA"/>
                  </w:rPr>
                  <w:t>☐</w:t>
                </w:r>
              </w:sdtContent>
            </w:sdt>
            <w:r w:rsidR="008D1A15" w:rsidRPr="00FF2926">
              <w:rPr>
                <w:rFonts w:asciiTheme="minorHAnsi" w:hAnsiTheme="minorHAnsi" w:cstheme="minorHAnsi"/>
                <w:lang w:val="fr-CA"/>
              </w:rPr>
              <w:tab/>
            </w:r>
          </w:p>
        </w:tc>
      </w:tr>
      <w:tr w:rsidR="00392E36" w:rsidRPr="00A56588" w14:paraId="2F9DD874" w14:textId="77777777" w:rsidTr="00D5596C">
        <w:trPr>
          <w:trHeight w:val="432"/>
        </w:trPr>
        <w:tc>
          <w:tcPr>
            <w:tcW w:w="11070" w:type="dxa"/>
            <w:vAlign w:val="center"/>
          </w:tcPr>
          <w:p w14:paraId="5832CAE0" w14:textId="3421FBA2" w:rsidR="00392E36" w:rsidRPr="00FF2926" w:rsidRDefault="00392E36" w:rsidP="00392E36">
            <w:pPr>
              <w:tabs>
                <w:tab w:val="left" w:pos="918"/>
                <w:tab w:val="left" w:pos="1908"/>
              </w:tabs>
              <w:spacing w:line="216" w:lineRule="auto"/>
              <w:rPr>
                <w:rFonts w:asciiTheme="minorHAnsi" w:hAnsiTheme="minorHAnsi" w:cstheme="minorHAnsi"/>
                <w:lang w:val="fr-CA"/>
              </w:rPr>
            </w:pPr>
            <w:r w:rsidRPr="00FF2926">
              <w:rPr>
                <w:rFonts w:asciiTheme="minorHAnsi" w:hAnsiTheme="minorHAnsi" w:cstheme="minorHAnsi"/>
                <w:spacing w:val="-1"/>
                <w:lang w:val="fr-CA"/>
              </w:rPr>
              <w:t xml:space="preserve">Date de présence des derniers symptômes : </w:t>
            </w:r>
          </w:p>
        </w:tc>
      </w:tr>
      <w:tr w:rsidR="00392E36" w:rsidRPr="00A56588" w14:paraId="058753A9" w14:textId="77777777" w:rsidTr="00D5596C">
        <w:trPr>
          <w:trHeight w:val="432"/>
        </w:trPr>
        <w:tc>
          <w:tcPr>
            <w:tcW w:w="11070" w:type="dxa"/>
            <w:vAlign w:val="center"/>
          </w:tcPr>
          <w:p w14:paraId="5585B541" w14:textId="0D92016F" w:rsidR="00392E36" w:rsidRPr="00FF2926" w:rsidRDefault="00392E36" w:rsidP="00392E36">
            <w:pPr>
              <w:pStyle w:val="TableParagraph"/>
              <w:spacing w:line="216" w:lineRule="auto"/>
              <w:ind w:left="0"/>
              <w:rPr>
                <w:rFonts w:asciiTheme="minorHAnsi" w:hAnsiTheme="minorHAnsi" w:cstheme="minorHAnsi"/>
                <w:lang w:val="fr-CA"/>
              </w:rPr>
            </w:pPr>
            <w:r w:rsidRPr="00FF2926">
              <w:rPr>
                <w:rFonts w:asciiTheme="minorHAnsi" w:hAnsiTheme="minorHAnsi" w:cstheme="minorHAnsi"/>
                <w:lang w:val="fr-CA"/>
              </w:rPr>
              <w:t>Date de prélèvement de l’échantillon de selles</w:t>
            </w:r>
            <w:r w:rsidRPr="00FF2926">
              <w:rPr>
                <w:rFonts w:asciiTheme="minorHAnsi" w:hAnsiTheme="minorHAnsi" w:cstheme="minorHAnsi"/>
                <w:spacing w:val="-1"/>
                <w:lang w:val="fr-CA"/>
              </w:rPr>
              <w:t xml:space="preserve"> </w:t>
            </w:r>
            <w:r w:rsidRPr="00FF2926">
              <w:rPr>
                <w:rFonts w:asciiTheme="minorHAnsi" w:hAnsiTheme="minorHAnsi" w:cstheme="minorHAnsi"/>
                <w:lang w:val="fr-CA"/>
              </w:rPr>
              <w:t xml:space="preserve">(le cas échéant) : </w:t>
            </w:r>
          </w:p>
        </w:tc>
      </w:tr>
      <w:tr w:rsidR="00392E36" w:rsidRPr="00A56588" w14:paraId="4A582AF3" w14:textId="77777777" w:rsidTr="00D5596C">
        <w:trPr>
          <w:trHeight w:val="432"/>
        </w:trPr>
        <w:tc>
          <w:tcPr>
            <w:tcW w:w="11070" w:type="dxa"/>
            <w:vAlign w:val="center"/>
          </w:tcPr>
          <w:p w14:paraId="33A13417" w14:textId="58D38FC2" w:rsidR="00392E36" w:rsidRPr="00FF2926" w:rsidRDefault="00392E36" w:rsidP="00392E36">
            <w:pPr>
              <w:pStyle w:val="TableParagraph"/>
              <w:spacing w:line="216" w:lineRule="auto"/>
              <w:ind w:left="0"/>
              <w:rPr>
                <w:rFonts w:asciiTheme="minorHAnsi" w:hAnsiTheme="minorHAnsi" w:cstheme="minorHAnsi"/>
                <w:lang w:val="fr-CA"/>
              </w:rPr>
            </w:pPr>
            <w:r w:rsidRPr="00FF2926">
              <w:rPr>
                <w:rFonts w:asciiTheme="minorHAnsi" w:hAnsiTheme="minorHAnsi" w:cstheme="minorHAnsi"/>
                <w:lang w:val="fr-CA"/>
              </w:rPr>
              <w:t>Résultat</w:t>
            </w:r>
            <w:r w:rsidRPr="00FF2926">
              <w:rPr>
                <w:rFonts w:asciiTheme="minorHAnsi" w:hAnsiTheme="minorHAnsi" w:cstheme="minorHAnsi"/>
                <w:spacing w:val="-1"/>
                <w:lang w:val="fr-CA"/>
              </w:rPr>
              <w:t xml:space="preserve"> </w:t>
            </w:r>
            <w:r w:rsidRPr="00FF2926">
              <w:rPr>
                <w:rFonts w:asciiTheme="minorHAnsi" w:hAnsiTheme="minorHAnsi" w:cstheme="minorHAnsi"/>
                <w:lang w:val="fr-CA"/>
              </w:rPr>
              <w:t xml:space="preserve">(le cas échéant) : </w:t>
            </w:r>
          </w:p>
        </w:tc>
      </w:tr>
      <w:tr w:rsidR="00523059" w:rsidRPr="00FF2926" w14:paraId="28561CA2" w14:textId="77777777" w:rsidTr="00D5596C">
        <w:trPr>
          <w:trHeight w:val="432"/>
        </w:trPr>
        <w:tc>
          <w:tcPr>
            <w:tcW w:w="11070" w:type="dxa"/>
            <w:vAlign w:val="center"/>
          </w:tcPr>
          <w:p w14:paraId="557FF13A" w14:textId="124E9D5B" w:rsidR="00523059" w:rsidRPr="00FF2926" w:rsidRDefault="00523059" w:rsidP="00392E36">
            <w:pPr>
              <w:pStyle w:val="TableParagraph"/>
              <w:tabs>
                <w:tab w:val="left" w:pos="4716"/>
                <w:tab w:val="left" w:pos="8028"/>
                <w:tab w:val="left" w:pos="8928"/>
                <w:tab w:val="left" w:pos="10330"/>
              </w:tabs>
              <w:spacing w:line="216" w:lineRule="auto"/>
              <w:ind w:left="0"/>
              <w:rPr>
                <w:color w:val="808080"/>
                <w:lang w:val="fr-CA"/>
              </w:rPr>
            </w:pPr>
            <w:r w:rsidRPr="00FF2926">
              <w:rPr>
                <w:rFonts w:asciiTheme="minorHAnsi" w:hAnsiTheme="minorHAnsi" w:cstheme="minorHAnsi"/>
                <w:lang w:val="fr-CA"/>
              </w:rPr>
              <w:t>La personne a-t-elle présenté des symptômes de maladie respiratoire ou de COVID-19?</w:t>
            </w:r>
            <w:r w:rsidR="008D1A15" w:rsidRPr="00FF2926">
              <w:rPr>
                <w:rFonts w:asciiTheme="minorHAnsi" w:hAnsiTheme="minorHAnsi" w:cstheme="minorHAnsi"/>
                <w:lang w:val="fr-CA"/>
              </w:rPr>
              <w:tab/>
            </w:r>
            <w:r w:rsidRPr="00FF2926">
              <w:rPr>
                <w:rFonts w:asciiTheme="minorHAnsi" w:hAnsiTheme="minorHAnsi" w:cstheme="minorHAnsi"/>
                <w:lang w:val="fr-CA"/>
              </w:rPr>
              <w:t xml:space="preserve">Oui </w:t>
            </w:r>
            <w:sdt>
              <w:sdtPr>
                <w:rPr>
                  <w:rFonts w:asciiTheme="minorHAnsi" w:hAnsiTheme="minorHAnsi" w:cstheme="minorHAnsi"/>
                  <w:lang w:val="fr-CA"/>
                </w:rPr>
                <w:id w:val="1698894064"/>
                <w14:checkbox>
                  <w14:checked w14:val="0"/>
                  <w14:checkedState w14:val="2612" w14:font="MS Gothic"/>
                  <w14:uncheckedState w14:val="2610" w14:font="MS Gothic"/>
                </w14:checkbox>
              </w:sdtPr>
              <w:sdtContent>
                <w:r w:rsidRPr="00FF2926">
                  <w:rPr>
                    <w:rFonts w:ascii="Segoe UI Symbol" w:eastAsia="MS Gothic" w:hAnsi="Segoe UI Symbol" w:cs="Segoe UI Symbol"/>
                    <w:lang w:val="fr-CA"/>
                  </w:rPr>
                  <w:t>☐</w:t>
                </w:r>
              </w:sdtContent>
            </w:sdt>
            <w:r w:rsidR="008D1A15" w:rsidRPr="00FF2926">
              <w:rPr>
                <w:rFonts w:asciiTheme="minorHAnsi" w:hAnsiTheme="minorHAnsi" w:cstheme="minorHAnsi"/>
                <w:lang w:val="fr-CA"/>
              </w:rPr>
              <w:tab/>
            </w:r>
            <w:r w:rsidRPr="00FF2926">
              <w:rPr>
                <w:rFonts w:asciiTheme="minorHAnsi" w:hAnsiTheme="minorHAnsi" w:cstheme="minorHAnsi"/>
                <w:lang w:val="fr-CA"/>
              </w:rPr>
              <w:t xml:space="preserve">Non </w:t>
            </w:r>
            <w:sdt>
              <w:sdtPr>
                <w:rPr>
                  <w:rFonts w:asciiTheme="minorHAnsi" w:hAnsiTheme="minorHAnsi" w:cstheme="minorHAnsi"/>
                  <w:lang w:val="fr-CA"/>
                </w:rPr>
                <w:id w:val="189032636"/>
                <w14:checkbox>
                  <w14:checked w14:val="0"/>
                  <w14:checkedState w14:val="2612" w14:font="MS Gothic"/>
                  <w14:uncheckedState w14:val="2610" w14:font="MS Gothic"/>
                </w14:checkbox>
              </w:sdtPr>
              <w:sdtContent>
                <w:r w:rsidRPr="00FF2926">
                  <w:rPr>
                    <w:rFonts w:ascii="Segoe UI Symbol" w:eastAsia="MS Gothic" w:hAnsi="Segoe UI Symbol" w:cs="Segoe UI Symbol"/>
                    <w:lang w:val="fr-CA"/>
                  </w:rPr>
                  <w:t>☐</w:t>
                </w:r>
              </w:sdtContent>
            </w:sdt>
          </w:p>
        </w:tc>
      </w:tr>
      <w:tr w:rsidR="00392E36" w:rsidRPr="00A56588" w14:paraId="49308440" w14:textId="77777777" w:rsidTr="00D5596C">
        <w:trPr>
          <w:trHeight w:val="432"/>
        </w:trPr>
        <w:tc>
          <w:tcPr>
            <w:tcW w:w="11070" w:type="dxa"/>
            <w:vAlign w:val="center"/>
          </w:tcPr>
          <w:p w14:paraId="276AD9C1" w14:textId="09AAA659" w:rsidR="00392E36" w:rsidRPr="00FF2926" w:rsidRDefault="00392E36" w:rsidP="00375A1E">
            <w:pPr>
              <w:pStyle w:val="TableParagraph"/>
              <w:tabs>
                <w:tab w:val="left" w:pos="4716"/>
                <w:tab w:val="left" w:pos="8028"/>
                <w:tab w:val="left" w:pos="8928"/>
                <w:tab w:val="left" w:pos="10330"/>
              </w:tabs>
              <w:spacing w:line="216" w:lineRule="auto"/>
              <w:ind w:left="0"/>
              <w:rPr>
                <w:rFonts w:asciiTheme="minorHAnsi" w:hAnsiTheme="minorHAnsi" w:cstheme="minorHAnsi"/>
                <w:lang w:val="fr-CA"/>
              </w:rPr>
            </w:pPr>
            <w:r w:rsidRPr="00FF2926">
              <w:rPr>
                <w:rFonts w:asciiTheme="minorHAnsi" w:hAnsiTheme="minorHAnsi" w:cstheme="minorHAnsi"/>
                <w:lang w:val="fr-CA"/>
              </w:rPr>
              <w:t xml:space="preserve">Date de début : </w:t>
            </w:r>
          </w:p>
        </w:tc>
      </w:tr>
      <w:tr w:rsidR="004D3E52" w:rsidRPr="00A56588" w14:paraId="5EE98DA8" w14:textId="77777777" w:rsidTr="00D5596C">
        <w:trPr>
          <w:trHeight w:val="432"/>
        </w:trPr>
        <w:tc>
          <w:tcPr>
            <w:tcW w:w="11070" w:type="dxa"/>
            <w:vAlign w:val="center"/>
          </w:tcPr>
          <w:p w14:paraId="70FE17F2" w14:textId="067DDD21" w:rsidR="004D3E52" w:rsidRPr="00FF2926" w:rsidRDefault="004D3E52" w:rsidP="004D3E52">
            <w:pPr>
              <w:pStyle w:val="TableParagraph"/>
              <w:tabs>
                <w:tab w:val="left" w:pos="4716"/>
                <w:tab w:val="left" w:pos="8028"/>
                <w:tab w:val="left" w:pos="8928"/>
                <w:tab w:val="left" w:pos="10330"/>
              </w:tabs>
              <w:spacing w:line="216" w:lineRule="auto"/>
              <w:ind w:left="0"/>
              <w:rPr>
                <w:rFonts w:asciiTheme="minorHAnsi" w:hAnsiTheme="minorHAnsi" w:cstheme="minorHAnsi"/>
                <w:lang w:val="fr-CA"/>
              </w:rPr>
            </w:pPr>
            <w:r w:rsidRPr="00FF2926">
              <w:rPr>
                <w:rFonts w:asciiTheme="minorHAnsi" w:hAnsiTheme="minorHAnsi" w:cstheme="minorHAnsi"/>
                <w:lang w:val="fr-CA"/>
              </w:rPr>
              <w:t>Date de prélèvement pour un test PCR multiplex</w:t>
            </w:r>
            <w:r w:rsidR="00E22E72" w:rsidRPr="00FF2926">
              <w:rPr>
                <w:rFonts w:asciiTheme="minorHAnsi" w:hAnsiTheme="minorHAnsi" w:cstheme="minorHAnsi"/>
                <w:lang w:val="fr-CA"/>
              </w:rPr>
              <w:t xml:space="preserve"> de dépistage d’un virus</w:t>
            </w:r>
            <w:r w:rsidRPr="00FF2926">
              <w:rPr>
                <w:rFonts w:asciiTheme="minorHAnsi" w:hAnsiTheme="minorHAnsi" w:cstheme="minorHAnsi"/>
                <w:lang w:val="fr-CA"/>
              </w:rPr>
              <w:t xml:space="preserve"> respiratoire : </w:t>
            </w:r>
          </w:p>
        </w:tc>
      </w:tr>
      <w:tr w:rsidR="004D3E52" w:rsidRPr="00A56588" w14:paraId="0A190596" w14:textId="77777777" w:rsidTr="00D5596C">
        <w:trPr>
          <w:trHeight w:val="432"/>
        </w:trPr>
        <w:tc>
          <w:tcPr>
            <w:tcW w:w="11070" w:type="dxa"/>
            <w:vAlign w:val="center"/>
          </w:tcPr>
          <w:p w14:paraId="654E5B7F" w14:textId="325BD7B9" w:rsidR="004D3E52" w:rsidRPr="00FF2926" w:rsidRDefault="004D3E52" w:rsidP="004D3E52">
            <w:pPr>
              <w:pStyle w:val="TableParagraph"/>
              <w:tabs>
                <w:tab w:val="left" w:pos="4716"/>
                <w:tab w:val="left" w:pos="8028"/>
                <w:tab w:val="left" w:pos="8928"/>
                <w:tab w:val="left" w:pos="10330"/>
              </w:tabs>
              <w:spacing w:line="216" w:lineRule="auto"/>
              <w:ind w:left="0"/>
              <w:rPr>
                <w:rFonts w:asciiTheme="minorHAnsi" w:hAnsiTheme="minorHAnsi" w:cstheme="minorHAnsi"/>
                <w:lang w:val="fr-CA"/>
              </w:rPr>
            </w:pPr>
            <w:r w:rsidRPr="00FF2926">
              <w:rPr>
                <w:rFonts w:asciiTheme="minorHAnsi" w:hAnsiTheme="minorHAnsi" w:cstheme="minorHAnsi"/>
                <w:lang w:val="fr-CA"/>
              </w:rPr>
              <w:t xml:space="preserve">Résultat :  </w:t>
            </w:r>
          </w:p>
        </w:tc>
      </w:tr>
      <w:tr w:rsidR="004D3E52" w:rsidRPr="00D10AD7" w14:paraId="535C77ED" w14:textId="77777777" w:rsidTr="00D5596C">
        <w:trPr>
          <w:trHeight w:val="432"/>
        </w:trPr>
        <w:tc>
          <w:tcPr>
            <w:tcW w:w="11070" w:type="dxa"/>
            <w:vAlign w:val="center"/>
          </w:tcPr>
          <w:p w14:paraId="183F66EE" w14:textId="1EA12D60" w:rsidR="004D3E52" w:rsidRPr="009918B6" w:rsidRDefault="009918B6" w:rsidP="004D3E52">
            <w:pPr>
              <w:pStyle w:val="TableParagraph"/>
              <w:tabs>
                <w:tab w:val="left" w:pos="4446"/>
                <w:tab w:val="left" w:pos="5200"/>
                <w:tab w:val="left" w:pos="6100"/>
              </w:tabs>
              <w:spacing w:line="216" w:lineRule="auto"/>
              <w:ind w:left="0"/>
              <w:rPr>
                <w:rFonts w:asciiTheme="minorHAnsi" w:hAnsiTheme="minorHAnsi" w:cstheme="minorHAnsi"/>
                <w:lang w:val="fr-CA"/>
              </w:rPr>
            </w:pPr>
            <w:r w:rsidRPr="009918B6">
              <w:rPr>
                <w:rFonts w:asciiTheme="minorHAnsi" w:hAnsiTheme="minorHAnsi" w:cstheme="minorHAnsi"/>
                <w:lang w:val="fr-CA"/>
              </w:rPr>
              <w:t xml:space="preserve">La personne a reçu ou reçoit </w:t>
            </w:r>
            <w:proofErr w:type="spellStart"/>
            <w:r w:rsidR="004D3E52" w:rsidRPr="009918B6">
              <w:rPr>
                <w:rFonts w:asciiTheme="minorHAnsi" w:hAnsiTheme="minorHAnsi" w:cstheme="minorHAnsi"/>
                <w:lang w:val="fr-CA"/>
              </w:rPr>
              <w:t>Tamiflu</w:t>
            </w:r>
            <w:proofErr w:type="spellEnd"/>
            <w:r w:rsidR="004D3E52" w:rsidRPr="009918B6">
              <w:rPr>
                <w:rFonts w:asciiTheme="minorHAnsi" w:hAnsiTheme="minorHAnsi" w:cstheme="minorHAnsi"/>
                <w:lang w:val="fr-CA"/>
              </w:rPr>
              <w:t>?</w:t>
            </w:r>
            <w:r w:rsidR="004D3E52" w:rsidRPr="009918B6">
              <w:rPr>
                <w:rFonts w:asciiTheme="minorHAnsi" w:hAnsiTheme="minorHAnsi" w:cstheme="minorHAnsi"/>
                <w:lang w:val="fr-CA"/>
              </w:rPr>
              <w:tab/>
              <w:t xml:space="preserve">Oui </w:t>
            </w:r>
            <w:sdt>
              <w:sdtPr>
                <w:rPr>
                  <w:rFonts w:asciiTheme="minorHAnsi" w:hAnsiTheme="minorHAnsi" w:cstheme="minorHAnsi"/>
                  <w:lang w:val="fr-CA"/>
                </w:rPr>
                <w:id w:val="-1981229509"/>
                <w14:checkbox>
                  <w14:checked w14:val="0"/>
                  <w14:checkedState w14:val="2612" w14:font="MS Gothic"/>
                  <w14:uncheckedState w14:val="2610" w14:font="MS Gothic"/>
                </w14:checkbox>
              </w:sdtPr>
              <w:sdtContent>
                <w:r w:rsidR="004D3E52" w:rsidRPr="009918B6">
                  <w:rPr>
                    <w:rFonts w:ascii="Segoe UI Symbol" w:eastAsia="MS Gothic" w:hAnsi="Segoe UI Symbol" w:cs="Segoe UI Symbol"/>
                    <w:lang w:val="fr-CA"/>
                  </w:rPr>
                  <w:t>☐</w:t>
                </w:r>
              </w:sdtContent>
            </w:sdt>
            <w:r w:rsidR="004D3E52" w:rsidRPr="009918B6">
              <w:rPr>
                <w:rFonts w:asciiTheme="minorHAnsi" w:hAnsiTheme="minorHAnsi" w:cstheme="minorHAnsi"/>
                <w:lang w:val="fr-CA"/>
              </w:rPr>
              <w:tab/>
              <w:t xml:space="preserve">Non </w:t>
            </w:r>
            <w:sdt>
              <w:sdtPr>
                <w:rPr>
                  <w:rFonts w:asciiTheme="minorHAnsi" w:hAnsiTheme="minorHAnsi" w:cstheme="minorHAnsi"/>
                  <w:lang w:val="fr-CA"/>
                </w:rPr>
                <w:id w:val="-227380229"/>
                <w14:checkbox>
                  <w14:checked w14:val="0"/>
                  <w14:checkedState w14:val="2612" w14:font="MS Gothic"/>
                  <w14:uncheckedState w14:val="2610" w14:font="MS Gothic"/>
                </w14:checkbox>
              </w:sdtPr>
              <w:sdtContent>
                <w:r w:rsidR="004D3E52" w:rsidRPr="009918B6">
                  <w:rPr>
                    <w:rFonts w:ascii="Segoe UI Symbol" w:eastAsia="MS Gothic" w:hAnsi="Segoe UI Symbol" w:cs="Segoe UI Symbol"/>
                    <w:lang w:val="fr-CA"/>
                  </w:rPr>
                  <w:t>☐</w:t>
                </w:r>
              </w:sdtContent>
            </w:sdt>
            <w:r w:rsidR="004D3E52" w:rsidRPr="009918B6">
              <w:rPr>
                <w:rFonts w:asciiTheme="minorHAnsi" w:hAnsiTheme="minorHAnsi" w:cstheme="minorHAnsi"/>
                <w:lang w:val="fr-CA"/>
              </w:rPr>
              <w:t xml:space="preserve">   S. o. </w:t>
            </w:r>
            <w:sdt>
              <w:sdtPr>
                <w:rPr>
                  <w:rFonts w:asciiTheme="minorHAnsi" w:hAnsiTheme="minorHAnsi" w:cstheme="minorHAnsi"/>
                  <w:lang w:val="fr-CA"/>
                </w:rPr>
                <w:id w:val="-767155922"/>
                <w14:checkbox>
                  <w14:checked w14:val="0"/>
                  <w14:checkedState w14:val="2612" w14:font="MS Gothic"/>
                  <w14:uncheckedState w14:val="2610" w14:font="MS Gothic"/>
                </w14:checkbox>
              </w:sdtPr>
              <w:sdtContent>
                <w:r w:rsidR="004D3E52" w:rsidRPr="009918B6">
                  <w:rPr>
                    <w:rFonts w:ascii="Segoe UI Symbol" w:eastAsia="MS Gothic" w:hAnsi="Segoe UI Symbol" w:cs="Segoe UI Symbol"/>
                    <w:lang w:val="fr-CA"/>
                  </w:rPr>
                  <w:t>☐</w:t>
                </w:r>
              </w:sdtContent>
            </w:sdt>
          </w:p>
        </w:tc>
      </w:tr>
      <w:tr w:rsidR="004D3E52" w:rsidRPr="00A56588" w14:paraId="59EAA065" w14:textId="77777777" w:rsidTr="00D5596C">
        <w:trPr>
          <w:trHeight w:val="432"/>
        </w:trPr>
        <w:tc>
          <w:tcPr>
            <w:tcW w:w="11070" w:type="dxa"/>
            <w:vAlign w:val="center"/>
          </w:tcPr>
          <w:p w14:paraId="6E9EB74B" w14:textId="61C08150" w:rsidR="004D3E52" w:rsidRPr="00FF2926" w:rsidRDefault="004D3E52" w:rsidP="004D3E52">
            <w:pPr>
              <w:pStyle w:val="TableParagraph"/>
              <w:tabs>
                <w:tab w:val="left" w:pos="4446"/>
                <w:tab w:val="left" w:pos="5200"/>
                <w:tab w:val="left" w:pos="6100"/>
              </w:tabs>
              <w:spacing w:line="216" w:lineRule="auto"/>
              <w:ind w:left="0"/>
              <w:rPr>
                <w:rFonts w:asciiTheme="minorHAnsi" w:hAnsiTheme="minorHAnsi" w:cstheme="minorHAnsi"/>
                <w:lang w:val="fr-CA"/>
              </w:rPr>
            </w:pPr>
            <w:r w:rsidRPr="00FF2926">
              <w:rPr>
                <w:rFonts w:asciiTheme="minorHAnsi" w:hAnsiTheme="minorHAnsi" w:cstheme="minorHAnsi"/>
                <w:lang w:val="fr-CA"/>
              </w:rPr>
              <w:t>Traitement</w:t>
            </w:r>
            <w:r w:rsidRPr="00FF2926">
              <w:rPr>
                <w:rFonts w:asciiTheme="minorHAnsi" w:hAnsiTheme="minorHAnsi" w:cstheme="minorHAnsi"/>
                <w:spacing w:val="-3"/>
                <w:lang w:val="fr-CA"/>
              </w:rPr>
              <w:t xml:space="preserve"> </w:t>
            </w:r>
            <w:r w:rsidRPr="00FF2926">
              <w:rPr>
                <w:rFonts w:asciiTheme="minorHAnsi" w:hAnsiTheme="minorHAnsi" w:cstheme="minorHAnsi"/>
                <w:lang w:val="fr-CA"/>
              </w:rPr>
              <w:t>(75</w:t>
            </w:r>
            <w:r w:rsidRPr="00FF2926">
              <w:rPr>
                <w:rFonts w:asciiTheme="minorHAnsi" w:hAnsiTheme="minorHAnsi" w:cstheme="minorHAnsi"/>
                <w:spacing w:val="-2"/>
                <w:lang w:val="fr-CA"/>
              </w:rPr>
              <w:t> </w:t>
            </w:r>
            <w:r w:rsidRPr="00FF2926">
              <w:rPr>
                <w:rFonts w:asciiTheme="minorHAnsi" w:hAnsiTheme="minorHAnsi" w:cstheme="minorHAnsi"/>
                <w:lang w:val="fr-CA"/>
              </w:rPr>
              <w:t>mg</w:t>
            </w:r>
            <w:r w:rsidRPr="00FF2926">
              <w:rPr>
                <w:rFonts w:asciiTheme="minorHAnsi" w:hAnsiTheme="minorHAnsi" w:cstheme="minorHAnsi"/>
                <w:spacing w:val="-1"/>
                <w:lang w:val="fr-CA"/>
              </w:rPr>
              <w:t xml:space="preserve"> deux fois par jour</w:t>
            </w:r>
            <w:r w:rsidRPr="00FF2926">
              <w:rPr>
                <w:rFonts w:asciiTheme="minorHAnsi" w:hAnsiTheme="minorHAnsi" w:cstheme="minorHAnsi"/>
                <w:lang w:val="fr-CA"/>
              </w:rPr>
              <w:t xml:space="preserve">) </w:t>
            </w:r>
            <w:sdt>
              <w:sdtPr>
                <w:rPr>
                  <w:rFonts w:asciiTheme="minorHAnsi" w:hAnsiTheme="minorHAnsi" w:cstheme="minorHAnsi"/>
                  <w:lang w:val="fr-CA"/>
                </w:rPr>
                <w:id w:val="2057428249"/>
                <w14:checkbox>
                  <w14:checked w14:val="0"/>
                  <w14:checkedState w14:val="2612" w14:font="MS Gothic"/>
                  <w14:uncheckedState w14:val="2610" w14:font="MS Gothic"/>
                </w14:checkbox>
              </w:sdtPr>
              <w:sdtContent>
                <w:r w:rsidRPr="00FF2926">
                  <w:rPr>
                    <w:rFonts w:ascii="Segoe UI Symbol" w:eastAsia="MS Gothic" w:hAnsi="Segoe UI Symbol" w:cs="Segoe UI Symbol"/>
                    <w:lang w:val="fr-CA"/>
                  </w:rPr>
                  <w:t>☐</w:t>
                </w:r>
              </w:sdtContent>
            </w:sdt>
            <w:r w:rsidRPr="00FF2926">
              <w:rPr>
                <w:rFonts w:asciiTheme="minorHAnsi" w:hAnsiTheme="minorHAnsi" w:cstheme="minorHAnsi"/>
                <w:lang w:val="fr-CA"/>
              </w:rPr>
              <w:t xml:space="preserve"> </w:t>
            </w:r>
            <w:r w:rsidRPr="00FF2926">
              <w:rPr>
                <w:rFonts w:asciiTheme="minorHAnsi" w:hAnsiTheme="minorHAnsi" w:cstheme="minorHAnsi"/>
                <w:lang w:val="fr-CA"/>
              </w:rPr>
              <w:tab/>
              <w:t>Prophylaxie</w:t>
            </w:r>
            <w:r w:rsidRPr="00FF2926">
              <w:rPr>
                <w:rFonts w:asciiTheme="minorHAnsi" w:hAnsiTheme="minorHAnsi" w:cstheme="minorHAnsi"/>
                <w:spacing w:val="-1"/>
                <w:lang w:val="fr-CA"/>
              </w:rPr>
              <w:t xml:space="preserve"> </w:t>
            </w:r>
            <w:r w:rsidRPr="00FF2926">
              <w:rPr>
                <w:rFonts w:asciiTheme="minorHAnsi" w:hAnsiTheme="minorHAnsi" w:cstheme="minorHAnsi"/>
                <w:lang w:val="fr-CA"/>
              </w:rPr>
              <w:t>(75</w:t>
            </w:r>
            <w:r w:rsidRPr="00FF2926">
              <w:rPr>
                <w:rFonts w:asciiTheme="minorHAnsi" w:hAnsiTheme="minorHAnsi" w:cstheme="minorHAnsi"/>
                <w:spacing w:val="-3"/>
                <w:lang w:val="fr-CA"/>
              </w:rPr>
              <w:t> </w:t>
            </w:r>
            <w:r w:rsidRPr="00FF2926">
              <w:rPr>
                <w:rFonts w:asciiTheme="minorHAnsi" w:hAnsiTheme="minorHAnsi" w:cstheme="minorHAnsi"/>
                <w:lang w:val="fr-CA"/>
              </w:rPr>
              <w:t>mg</w:t>
            </w:r>
            <w:r w:rsidRPr="00FF2926">
              <w:rPr>
                <w:rFonts w:asciiTheme="minorHAnsi" w:hAnsiTheme="minorHAnsi" w:cstheme="minorHAnsi"/>
                <w:spacing w:val="-3"/>
                <w:lang w:val="fr-CA"/>
              </w:rPr>
              <w:t xml:space="preserve"> une fois par jour</w:t>
            </w:r>
            <w:r w:rsidRPr="00FF2926">
              <w:rPr>
                <w:rFonts w:asciiTheme="minorHAnsi" w:hAnsiTheme="minorHAnsi" w:cstheme="minorHAnsi"/>
                <w:lang w:val="fr-CA"/>
              </w:rPr>
              <w:t xml:space="preserve">) </w:t>
            </w:r>
            <w:sdt>
              <w:sdtPr>
                <w:rPr>
                  <w:rFonts w:asciiTheme="minorHAnsi" w:hAnsiTheme="minorHAnsi" w:cstheme="minorHAnsi"/>
                  <w:lang w:val="fr-CA"/>
                </w:rPr>
                <w:id w:val="1157045663"/>
                <w14:checkbox>
                  <w14:checked w14:val="0"/>
                  <w14:checkedState w14:val="2612" w14:font="MS Gothic"/>
                  <w14:uncheckedState w14:val="2610" w14:font="MS Gothic"/>
                </w14:checkbox>
              </w:sdtPr>
              <w:sdtContent>
                <w:r w:rsidRPr="00FF2926">
                  <w:rPr>
                    <w:rFonts w:ascii="Segoe UI Symbol" w:eastAsia="MS Gothic" w:hAnsi="Segoe UI Symbol" w:cs="Segoe UI Symbol"/>
                    <w:lang w:val="fr-CA"/>
                  </w:rPr>
                  <w:t>☐</w:t>
                </w:r>
              </w:sdtContent>
            </w:sdt>
          </w:p>
        </w:tc>
      </w:tr>
      <w:tr w:rsidR="004D3E52" w:rsidRPr="00D10AD7" w14:paraId="71D0F7BA" w14:textId="77777777" w:rsidTr="00D5596C">
        <w:trPr>
          <w:trHeight w:val="432"/>
        </w:trPr>
        <w:tc>
          <w:tcPr>
            <w:tcW w:w="11070" w:type="dxa"/>
            <w:vAlign w:val="center"/>
          </w:tcPr>
          <w:p w14:paraId="2927AAD2" w14:textId="0EEAB95B" w:rsidR="004D3E52" w:rsidRPr="009918B6" w:rsidRDefault="009918B6" w:rsidP="004D3E52">
            <w:pPr>
              <w:spacing w:line="216" w:lineRule="auto"/>
              <w:rPr>
                <w:color w:val="808080"/>
                <w:lang w:val="fr-CA"/>
              </w:rPr>
            </w:pPr>
            <w:r w:rsidRPr="009918B6">
              <w:rPr>
                <w:rFonts w:asciiTheme="minorHAnsi" w:hAnsiTheme="minorHAnsi" w:cstheme="minorHAnsi"/>
                <w:lang w:val="fr-CA"/>
              </w:rPr>
              <w:t xml:space="preserve">La personne a reçu ou reçoit </w:t>
            </w:r>
            <w:proofErr w:type="spellStart"/>
            <w:r w:rsidR="004D3E52" w:rsidRPr="009918B6">
              <w:rPr>
                <w:rFonts w:asciiTheme="minorHAnsi" w:hAnsiTheme="minorHAnsi" w:cstheme="minorHAnsi"/>
                <w:lang w:val="fr-CA"/>
              </w:rPr>
              <w:t>Paxlovid</w:t>
            </w:r>
            <w:proofErr w:type="spellEnd"/>
            <w:r w:rsidR="004D3E52" w:rsidRPr="009918B6">
              <w:rPr>
                <w:rFonts w:asciiTheme="minorHAnsi" w:hAnsiTheme="minorHAnsi" w:cstheme="minorHAnsi"/>
                <w:lang w:val="fr-CA"/>
              </w:rPr>
              <w:t xml:space="preserve">? Oui </w:t>
            </w:r>
            <w:sdt>
              <w:sdtPr>
                <w:rPr>
                  <w:rFonts w:asciiTheme="minorHAnsi" w:hAnsiTheme="minorHAnsi" w:cstheme="minorHAnsi"/>
                  <w:lang w:val="fr-CA"/>
                </w:rPr>
                <w:id w:val="482658643"/>
                <w14:checkbox>
                  <w14:checked w14:val="0"/>
                  <w14:checkedState w14:val="2612" w14:font="MS Gothic"/>
                  <w14:uncheckedState w14:val="2610" w14:font="MS Gothic"/>
                </w14:checkbox>
              </w:sdtPr>
              <w:sdtContent>
                <w:r w:rsidR="004D3E52" w:rsidRPr="009918B6">
                  <w:rPr>
                    <w:rFonts w:ascii="MS Gothic" w:eastAsia="MS Gothic" w:hAnsi="MS Gothic" w:cstheme="minorHAnsi" w:hint="eastAsia"/>
                    <w:lang w:val="fr-CA"/>
                  </w:rPr>
                  <w:t>☐</w:t>
                </w:r>
              </w:sdtContent>
            </w:sdt>
            <w:r w:rsidR="004D3E52" w:rsidRPr="009918B6">
              <w:rPr>
                <w:rFonts w:asciiTheme="minorHAnsi" w:hAnsiTheme="minorHAnsi" w:cstheme="minorHAnsi"/>
                <w:lang w:val="fr-CA"/>
              </w:rPr>
              <w:t xml:space="preserve">   Non</w:t>
            </w:r>
            <w:r w:rsidR="004D3E52" w:rsidRPr="009918B6">
              <w:rPr>
                <w:rFonts w:asciiTheme="minorHAnsi" w:hAnsiTheme="minorHAnsi" w:cstheme="minorHAnsi"/>
                <w:spacing w:val="-1"/>
                <w:lang w:val="fr-CA"/>
              </w:rPr>
              <w:t xml:space="preserve"> </w:t>
            </w:r>
            <w:sdt>
              <w:sdtPr>
                <w:rPr>
                  <w:rFonts w:asciiTheme="minorHAnsi" w:hAnsiTheme="minorHAnsi" w:cstheme="minorHAnsi"/>
                  <w:lang w:val="fr-CA"/>
                </w:rPr>
                <w:id w:val="-318508030"/>
                <w14:checkbox>
                  <w14:checked w14:val="0"/>
                  <w14:checkedState w14:val="2612" w14:font="MS Gothic"/>
                  <w14:uncheckedState w14:val="2610" w14:font="MS Gothic"/>
                </w14:checkbox>
              </w:sdtPr>
              <w:sdtContent>
                <w:r w:rsidR="004D3E52" w:rsidRPr="009918B6">
                  <w:rPr>
                    <w:rFonts w:ascii="MS Gothic" w:eastAsia="MS Gothic" w:hAnsi="MS Gothic" w:cstheme="minorHAnsi" w:hint="eastAsia"/>
                    <w:lang w:val="fr-CA"/>
                  </w:rPr>
                  <w:t>☐</w:t>
                </w:r>
              </w:sdtContent>
            </w:sdt>
            <w:r w:rsidR="004D3E52" w:rsidRPr="009918B6">
              <w:rPr>
                <w:rFonts w:asciiTheme="minorHAnsi" w:hAnsiTheme="minorHAnsi" w:cstheme="minorHAnsi"/>
                <w:lang w:val="fr-CA"/>
              </w:rPr>
              <w:t xml:space="preserve">   S. o. </w:t>
            </w:r>
            <w:sdt>
              <w:sdtPr>
                <w:rPr>
                  <w:rFonts w:asciiTheme="minorHAnsi" w:hAnsiTheme="minorHAnsi" w:cstheme="minorHAnsi"/>
                  <w:lang w:val="fr-CA"/>
                </w:rPr>
                <w:id w:val="1506863378"/>
                <w14:checkbox>
                  <w14:checked w14:val="0"/>
                  <w14:checkedState w14:val="2612" w14:font="MS Gothic"/>
                  <w14:uncheckedState w14:val="2610" w14:font="MS Gothic"/>
                </w14:checkbox>
              </w:sdtPr>
              <w:sdtContent>
                <w:r w:rsidR="004D3E52" w:rsidRPr="009918B6">
                  <w:rPr>
                    <w:rFonts w:ascii="MS Gothic" w:eastAsia="MS Gothic" w:hAnsi="MS Gothic" w:cstheme="minorHAnsi" w:hint="eastAsia"/>
                    <w:lang w:val="fr-CA"/>
                  </w:rPr>
                  <w:t>☐</w:t>
                </w:r>
              </w:sdtContent>
            </w:sdt>
          </w:p>
        </w:tc>
      </w:tr>
    </w:tbl>
    <w:p w14:paraId="5D2E9D0F" w14:textId="13F3108F" w:rsidR="000D09FB" w:rsidRPr="00FF2926" w:rsidRDefault="000D09FB">
      <w:pPr>
        <w:rPr>
          <w:rFonts w:asciiTheme="minorHAnsi" w:hAnsiTheme="minorHAnsi" w:cstheme="minorHAnsi"/>
          <w:b/>
          <w:bCs/>
          <w:sz w:val="24"/>
          <w:szCs w:val="24"/>
          <w:lang w:val="fr-CA"/>
        </w:rPr>
      </w:pPr>
    </w:p>
    <w:p w14:paraId="4A5ED017" w14:textId="7B83C2A4" w:rsidR="0068080D" w:rsidRPr="00FF2926" w:rsidRDefault="00D52A9C" w:rsidP="00D5596C">
      <w:pPr>
        <w:spacing w:before="240"/>
        <w:rPr>
          <w:rFonts w:asciiTheme="minorHAnsi" w:hAnsiTheme="minorHAnsi" w:cstheme="minorHAnsi"/>
          <w:b/>
          <w:bCs/>
          <w:sz w:val="24"/>
          <w:szCs w:val="24"/>
          <w:lang w:val="fr-CA"/>
        </w:rPr>
      </w:pPr>
      <w:r w:rsidRPr="00FF2926">
        <w:rPr>
          <w:rFonts w:asciiTheme="minorHAnsi" w:hAnsiTheme="minorHAnsi" w:cstheme="minorHAnsi"/>
          <w:b/>
          <w:bCs/>
          <w:sz w:val="24"/>
          <w:szCs w:val="24"/>
          <w:lang w:val="fr-CA"/>
        </w:rPr>
        <w:t>Section 1.</w:t>
      </w:r>
      <w:r w:rsidR="00D93090" w:rsidRPr="00FF2926">
        <w:rPr>
          <w:rFonts w:asciiTheme="minorHAnsi" w:hAnsiTheme="minorHAnsi" w:cstheme="minorHAnsi"/>
          <w:b/>
          <w:bCs/>
          <w:sz w:val="24"/>
          <w:szCs w:val="24"/>
          <w:lang w:val="fr-CA"/>
        </w:rPr>
        <w:t>4</w:t>
      </w:r>
      <w:r w:rsidRPr="00FF2926">
        <w:rPr>
          <w:rFonts w:asciiTheme="minorHAnsi" w:hAnsiTheme="minorHAnsi" w:cstheme="minorHAnsi"/>
          <w:b/>
          <w:bCs/>
          <w:sz w:val="24"/>
          <w:szCs w:val="24"/>
          <w:lang w:val="fr-CA"/>
        </w:rPr>
        <w:t xml:space="preserve"> : </w:t>
      </w:r>
      <w:r w:rsidR="005A14A0">
        <w:rPr>
          <w:rFonts w:asciiTheme="minorHAnsi" w:hAnsiTheme="minorHAnsi" w:cstheme="minorHAnsi"/>
          <w:b/>
          <w:bCs/>
          <w:sz w:val="24"/>
          <w:szCs w:val="24"/>
          <w:lang w:val="fr-CA"/>
        </w:rPr>
        <w:t>L</w:t>
      </w:r>
      <w:r w:rsidR="005A14A0" w:rsidRPr="005A14A0">
        <w:rPr>
          <w:rFonts w:asciiTheme="minorHAnsi" w:hAnsiTheme="minorHAnsi" w:cstheme="minorHAnsi"/>
          <w:b/>
          <w:bCs/>
          <w:sz w:val="24"/>
          <w:szCs w:val="24"/>
          <w:lang w:val="fr-CA"/>
        </w:rPr>
        <w:t>’établissement de départ</w:t>
      </w:r>
    </w:p>
    <w:tbl>
      <w:tblPr>
        <w:tblStyle w:val="TableGrid"/>
        <w:tblW w:w="11070" w:type="dxa"/>
        <w:tblInd w:w="-5" w:type="dxa"/>
        <w:tblLayout w:type="fixed"/>
        <w:tblCellMar>
          <w:left w:w="72" w:type="dxa"/>
          <w:right w:w="72" w:type="dxa"/>
        </w:tblCellMar>
        <w:tblLook w:val="01E0" w:firstRow="1" w:lastRow="1" w:firstColumn="1" w:lastColumn="1" w:noHBand="0" w:noVBand="0"/>
      </w:tblPr>
      <w:tblGrid>
        <w:gridCol w:w="11070"/>
      </w:tblGrid>
      <w:tr w:rsidR="001C308F" w:rsidRPr="00FF2926" w14:paraId="58FAFC4E" w14:textId="77777777" w:rsidTr="006A4135">
        <w:trPr>
          <w:trHeight w:val="432"/>
        </w:trPr>
        <w:tc>
          <w:tcPr>
            <w:tcW w:w="11070" w:type="dxa"/>
            <w:vAlign w:val="center"/>
          </w:tcPr>
          <w:p w14:paraId="03CFE118" w14:textId="4D0E895A" w:rsidR="001C308F" w:rsidRPr="00FF2926" w:rsidRDefault="001C308F" w:rsidP="00D93090">
            <w:pPr>
              <w:tabs>
                <w:tab w:val="left" w:pos="7392"/>
              </w:tabs>
              <w:rPr>
                <w:color w:val="808080"/>
                <w:lang w:val="fr-CA"/>
              </w:rPr>
            </w:pPr>
            <w:r w:rsidRPr="00FF2926">
              <w:rPr>
                <w:rFonts w:asciiTheme="minorHAnsi" w:hAnsiTheme="minorHAnsi" w:cstheme="minorHAnsi"/>
                <w:lang w:val="fr-CA"/>
              </w:rPr>
              <w:t>D</w:t>
            </w:r>
            <w:r w:rsidR="00F718E6" w:rsidRPr="00FF2926">
              <w:rPr>
                <w:rFonts w:asciiTheme="minorHAnsi" w:hAnsiTheme="minorHAnsi" w:cstheme="minorHAnsi"/>
                <w:lang w:val="fr-CA"/>
              </w:rPr>
              <w:t>ate d’admission à l’hôpital ou dans l’établissement</w:t>
            </w:r>
            <w:r w:rsidRPr="00FF2926">
              <w:rPr>
                <w:rFonts w:asciiTheme="minorHAnsi" w:hAnsiTheme="minorHAnsi" w:cstheme="minorHAnsi"/>
                <w:lang w:val="fr-CA"/>
              </w:rPr>
              <w:t xml:space="preserve"> :</w:t>
            </w:r>
            <w:r w:rsidR="0025716E" w:rsidRPr="00FF2926">
              <w:rPr>
                <w:rFonts w:asciiTheme="minorHAnsi" w:hAnsiTheme="minorHAnsi" w:cstheme="minorHAnsi"/>
                <w:lang w:val="fr-CA"/>
              </w:rPr>
              <w:t xml:space="preserve"> </w:t>
            </w:r>
            <w:r w:rsidRPr="00FF2926">
              <w:rPr>
                <w:rFonts w:asciiTheme="minorHAnsi" w:hAnsiTheme="minorHAnsi" w:cstheme="minorHAnsi"/>
                <w:lang w:val="fr-CA"/>
              </w:rPr>
              <w:tab/>
              <w:t xml:space="preserve">S. o. </w:t>
            </w:r>
            <w:sdt>
              <w:sdtPr>
                <w:rPr>
                  <w:rFonts w:asciiTheme="minorHAnsi" w:hAnsiTheme="minorHAnsi" w:cstheme="minorHAnsi"/>
                  <w:lang w:val="fr-CA"/>
                </w:rPr>
                <w:id w:val="-2101710159"/>
                <w14:checkbox>
                  <w14:checked w14:val="0"/>
                  <w14:checkedState w14:val="2612" w14:font="MS Gothic"/>
                  <w14:uncheckedState w14:val="2610" w14:font="MS Gothic"/>
                </w14:checkbox>
              </w:sdtPr>
              <w:sdtContent>
                <w:r w:rsidRPr="00FF2926">
                  <w:rPr>
                    <w:rFonts w:ascii="Segoe UI Symbol" w:eastAsia="MS Gothic" w:hAnsi="Segoe UI Symbol" w:cs="Segoe UI Symbol"/>
                    <w:lang w:val="fr-CA"/>
                  </w:rPr>
                  <w:t>☐</w:t>
                </w:r>
              </w:sdtContent>
            </w:sdt>
          </w:p>
        </w:tc>
      </w:tr>
      <w:tr w:rsidR="001C308F" w:rsidRPr="00FF2926" w14:paraId="3460AD17" w14:textId="77777777" w:rsidTr="006A4135">
        <w:trPr>
          <w:trHeight w:val="432"/>
        </w:trPr>
        <w:tc>
          <w:tcPr>
            <w:tcW w:w="11070" w:type="dxa"/>
            <w:vAlign w:val="center"/>
          </w:tcPr>
          <w:p w14:paraId="17EB2E6C" w14:textId="6A6820B5" w:rsidR="001C308F" w:rsidRPr="00FF2926" w:rsidRDefault="001C308F" w:rsidP="00D93090">
            <w:pPr>
              <w:tabs>
                <w:tab w:val="left" w:pos="7392"/>
              </w:tabs>
              <w:rPr>
                <w:color w:val="808080"/>
                <w:lang w:val="fr-CA"/>
              </w:rPr>
            </w:pPr>
            <w:r w:rsidRPr="00FF2926">
              <w:rPr>
                <w:rFonts w:asciiTheme="minorHAnsi" w:hAnsiTheme="minorHAnsi" w:cstheme="minorHAnsi"/>
                <w:lang w:val="fr-CA"/>
              </w:rPr>
              <w:t>Diagnostic à l’admission :</w:t>
            </w:r>
            <w:r w:rsidR="0025716E" w:rsidRPr="00FF2926">
              <w:rPr>
                <w:rFonts w:asciiTheme="minorHAnsi" w:hAnsiTheme="minorHAnsi" w:cstheme="minorHAnsi"/>
                <w:lang w:val="fr-CA"/>
              </w:rPr>
              <w:t xml:space="preserve"> </w:t>
            </w:r>
            <w:r w:rsidRPr="00FF2926">
              <w:rPr>
                <w:rFonts w:asciiTheme="minorHAnsi" w:hAnsiTheme="minorHAnsi" w:cstheme="minorHAnsi"/>
                <w:lang w:val="fr-CA"/>
              </w:rPr>
              <w:tab/>
              <w:t xml:space="preserve">S. o. </w:t>
            </w:r>
            <w:sdt>
              <w:sdtPr>
                <w:rPr>
                  <w:rFonts w:asciiTheme="minorHAnsi" w:hAnsiTheme="minorHAnsi" w:cstheme="minorHAnsi"/>
                  <w:lang w:val="fr-CA"/>
                </w:rPr>
                <w:id w:val="-147365219"/>
                <w14:checkbox>
                  <w14:checked w14:val="0"/>
                  <w14:checkedState w14:val="2612" w14:font="MS Gothic"/>
                  <w14:uncheckedState w14:val="2610" w14:font="MS Gothic"/>
                </w14:checkbox>
              </w:sdtPr>
              <w:sdtContent>
                <w:r w:rsidRPr="00FF2926">
                  <w:rPr>
                    <w:rFonts w:ascii="Segoe UI Symbol" w:eastAsia="MS Gothic" w:hAnsi="Segoe UI Symbol" w:cs="Segoe UI Symbol"/>
                    <w:lang w:val="fr-CA"/>
                  </w:rPr>
                  <w:t>☐</w:t>
                </w:r>
              </w:sdtContent>
            </w:sdt>
          </w:p>
        </w:tc>
      </w:tr>
      <w:tr w:rsidR="001C308F" w:rsidRPr="00FF2926" w14:paraId="6F055408" w14:textId="77777777" w:rsidTr="006A4135">
        <w:trPr>
          <w:trHeight w:val="432"/>
        </w:trPr>
        <w:tc>
          <w:tcPr>
            <w:tcW w:w="11070" w:type="dxa"/>
            <w:vAlign w:val="center"/>
          </w:tcPr>
          <w:p w14:paraId="7BDD2C9C" w14:textId="14B15183" w:rsidR="001C308F" w:rsidRPr="00FF2926" w:rsidRDefault="001C308F" w:rsidP="00D93090">
            <w:pPr>
              <w:tabs>
                <w:tab w:val="left" w:pos="7392"/>
              </w:tabs>
              <w:rPr>
                <w:color w:val="808080"/>
                <w:lang w:val="fr-CA"/>
              </w:rPr>
            </w:pPr>
            <w:r w:rsidRPr="00FF2926">
              <w:rPr>
                <w:rFonts w:asciiTheme="minorHAnsi" w:hAnsiTheme="minorHAnsi" w:cstheme="minorHAnsi"/>
                <w:lang w:val="fr-CA"/>
              </w:rPr>
              <w:t>Diagnostic à la sortie :</w:t>
            </w:r>
            <w:r w:rsidR="0025716E" w:rsidRPr="00FF2926">
              <w:rPr>
                <w:rFonts w:asciiTheme="minorHAnsi" w:hAnsiTheme="minorHAnsi" w:cstheme="minorHAnsi"/>
                <w:lang w:val="fr-CA"/>
              </w:rPr>
              <w:t xml:space="preserve"> </w:t>
            </w:r>
            <w:r w:rsidRPr="00FF2926">
              <w:rPr>
                <w:rFonts w:asciiTheme="minorHAnsi" w:hAnsiTheme="minorHAnsi" w:cstheme="minorHAnsi"/>
                <w:lang w:val="fr-CA"/>
              </w:rPr>
              <w:tab/>
              <w:t xml:space="preserve">S. o. </w:t>
            </w:r>
            <w:sdt>
              <w:sdtPr>
                <w:rPr>
                  <w:rFonts w:asciiTheme="minorHAnsi" w:hAnsiTheme="minorHAnsi" w:cstheme="minorHAnsi"/>
                  <w:lang w:val="fr-CA"/>
                </w:rPr>
                <w:id w:val="960310494"/>
                <w14:checkbox>
                  <w14:checked w14:val="0"/>
                  <w14:checkedState w14:val="2612" w14:font="MS Gothic"/>
                  <w14:uncheckedState w14:val="2610" w14:font="MS Gothic"/>
                </w14:checkbox>
              </w:sdtPr>
              <w:sdtContent>
                <w:r w:rsidRPr="00FF2926">
                  <w:rPr>
                    <w:rFonts w:ascii="Segoe UI Symbol" w:eastAsia="MS Gothic" w:hAnsi="Segoe UI Symbol" w:cs="Segoe UI Symbol"/>
                    <w:lang w:val="fr-CA"/>
                  </w:rPr>
                  <w:t>☐</w:t>
                </w:r>
              </w:sdtContent>
            </w:sdt>
          </w:p>
        </w:tc>
      </w:tr>
      <w:tr w:rsidR="001C308F" w:rsidRPr="00A56588" w14:paraId="0C5ADED6" w14:textId="77777777" w:rsidTr="00361733">
        <w:trPr>
          <w:trHeight w:val="629"/>
        </w:trPr>
        <w:tc>
          <w:tcPr>
            <w:tcW w:w="11070" w:type="dxa"/>
            <w:vAlign w:val="center"/>
          </w:tcPr>
          <w:p w14:paraId="029AEBF6" w14:textId="6763DCE5" w:rsidR="001C308F" w:rsidRPr="00FF2926" w:rsidRDefault="001C308F" w:rsidP="008D1A15">
            <w:pPr>
              <w:pStyle w:val="TableParagraph"/>
              <w:tabs>
                <w:tab w:val="left" w:pos="1818"/>
                <w:tab w:val="left" w:pos="2628"/>
                <w:tab w:val="left" w:pos="3528"/>
              </w:tabs>
              <w:spacing w:line="216" w:lineRule="auto"/>
              <w:ind w:left="0" w:right="1002"/>
              <w:rPr>
                <w:rFonts w:asciiTheme="minorHAnsi" w:hAnsiTheme="minorHAnsi" w:cstheme="minorHAnsi"/>
                <w:lang w:val="fr-CA"/>
              </w:rPr>
            </w:pPr>
            <w:r w:rsidRPr="00FF2926">
              <w:rPr>
                <w:rFonts w:asciiTheme="minorHAnsi" w:hAnsiTheme="minorHAnsi" w:cstheme="minorHAnsi"/>
                <w:lang w:val="fr-CA"/>
              </w:rPr>
              <w:t xml:space="preserve">Le médecin qui autorise le congé accepte-t-il le transfert ou la nouvelle admission dans un établissement </w:t>
            </w:r>
            <w:r w:rsidR="00C606EF">
              <w:rPr>
                <w:rFonts w:asciiTheme="minorHAnsi" w:hAnsiTheme="minorHAnsi" w:cstheme="minorHAnsi"/>
                <w:lang w:val="fr-CA"/>
              </w:rPr>
              <w:t>en état d’</w:t>
            </w:r>
            <w:r w:rsidRPr="00FF2926">
              <w:rPr>
                <w:rFonts w:asciiTheme="minorHAnsi" w:hAnsiTheme="minorHAnsi" w:cstheme="minorHAnsi"/>
                <w:lang w:val="fr-CA"/>
              </w:rPr>
              <w:t>éclosion?</w:t>
            </w:r>
            <w:r w:rsidR="00361733" w:rsidRPr="00FF2926">
              <w:rPr>
                <w:rFonts w:asciiTheme="minorHAnsi" w:hAnsiTheme="minorHAnsi" w:cstheme="minorHAnsi"/>
                <w:lang w:val="fr-CA"/>
              </w:rPr>
              <w:tab/>
            </w:r>
            <w:r w:rsidRPr="00FF2926">
              <w:rPr>
                <w:rFonts w:asciiTheme="minorHAnsi" w:hAnsiTheme="minorHAnsi" w:cstheme="minorHAnsi"/>
                <w:lang w:val="fr-CA"/>
              </w:rPr>
              <w:t xml:space="preserve">Oui </w:t>
            </w:r>
            <w:sdt>
              <w:sdtPr>
                <w:rPr>
                  <w:rFonts w:asciiTheme="minorHAnsi" w:hAnsiTheme="minorHAnsi" w:cstheme="minorHAnsi"/>
                  <w:lang w:val="fr-CA"/>
                </w:rPr>
                <w:id w:val="709237770"/>
                <w14:checkbox>
                  <w14:checked w14:val="0"/>
                  <w14:checkedState w14:val="2612" w14:font="MS Gothic"/>
                  <w14:uncheckedState w14:val="2610" w14:font="MS Gothic"/>
                </w14:checkbox>
              </w:sdtPr>
              <w:sdtContent>
                <w:r w:rsidRPr="00FF2926">
                  <w:rPr>
                    <w:rFonts w:ascii="Segoe UI Symbol" w:eastAsia="MS Gothic" w:hAnsi="Segoe UI Symbol" w:cs="Segoe UI Symbol"/>
                    <w:lang w:val="fr-CA"/>
                  </w:rPr>
                  <w:t>☐</w:t>
                </w:r>
              </w:sdtContent>
            </w:sdt>
            <w:r w:rsidRPr="00FF2926">
              <w:rPr>
                <w:rFonts w:asciiTheme="minorHAnsi" w:hAnsiTheme="minorHAnsi" w:cstheme="minorHAnsi"/>
                <w:lang w:val="fr-CA"/>
              </w:rPr>
              <w:tab/>
              <w:t xml:space="preserve">Non </w:t>
            </w:r>
            <w:sdt>
              <w:sdtPr>
                <w:rPr>
                  <w:rFonts w:asciiTheme="minorHAnsi" w:hAnsiTheme="minorHAnsi" w:cstheme="minorHAnsi"/>
                  <w:lang w:val="fr-CA"/>
                </w:rPr>
                <w:id w:val="172460086"/>
                <w14:checkbox>
                  <w14:checked w14:val="0"/>
                  <w14:checkedState w14:val="2612" w14:font="MS Gothic"/>
                  <w14:uncheckedState w14:val="2610" w14:font="MS Gothic"/>
                </w14:checkbox>
              </w:sdtPr>
              <w:sdtContent>
                <w:r w:rsidRPr="00FF2926">
                  <w:rPr>
                    <w:rFonts w:ascii="Segoe UI Symbol" w:eastAsia="MS Gothic" w:hAnsi="Segoe UI Symbol" w:cs="Segoe UI Symbol"/>
                    <w:lang w:val="fr-CA"/>
                  </w:rPr>
                  <w:t>☐</w:t>
                </w:r>
              </w:sdtContent>
            </w:sdt>
            <w:r w:rsidRPr="00FF2926">
              <w:rPr>
                <w:rFonts w:asciiTheme="minorHAnsi" w:hAnsiTheme="minorHAnsi" w:cstheme="minorHAnsi"/>
                <w:lang w:val="fr-CA"/>
              </w:rPr>
              <w:tab/>
              <w:t xml:space="preserve">S. o. </w:t>
            </w:r>
            <w:sdt>
              <w:sdtPr>
                <w:rPr>
                  <w:rFonts w:asciiTheme="minorHAnsi" w:hAnsiTheme="minorHAnsi" w:cstheme="minorHAnsi"/>
                  <w:lang w:val="fr-CA"/>
                </w:rPr>
                <w:id w:val="-479691846"/>
                <w14:checkbox>
                  <w14:checked w14:val="0"/>
                  <w14:checkedState w14:val="2612" w14:font="MS Gothic"/>
                  <w14:uncheckedState w14:val="2610" w14:font="MS Gothic"/>
                </w14:checkbox>
              </w:sdtPr>
              <w:sdtContent>
                <w:r w:rsidRPr="00FF2926">
                  <w:rPr>
                    <w:rFonts w:ascii="Segoe UI Symbol" w:eastAsia="MS Gothic" w:hAnsi="Segoe UI Symbol" w:cs="Segoe UI Symbol"/>
                    <w:lang w:val="fr-CA"/>
                  </w:rPr>
                  <w:t>☐</w:t>
                </w:r>
              </w:sdtContent>
            </w:sdt>
            <w:r w:rsidRPr="00FF2926">
              <w:rPr>
                <w:rFonts w:asciiTheme="minorHAnsi" w:hAnsiTheme="minorHAnsi" w:cstheme="minorHAnsi"/>
                <w:lang w:val="fr-CA"/>
              </w:rPr>
              <w:t xml:space="preserve"> (pour les établissements non en état d’éclosion)</w:t>
            </w:r>
          </w:p>
        </w:tc>
      </w:tr>
      <w:tr w:rsidR="001C308F" w:rsidRPr="00A56588" w14:paraId="32A5A22C" w14:textId="77777777" w:rsidTr="007C7E1E">
        <w:trPr>
          <w:trHeight w:val="845"/>
        </w:trPr>
        <w:tc>
          <w:tcPr>
            <w:tcW w:w="11070" w:type="dxa"/>
            <w:vAlign w:val="center"/>
          </w:tcPr>
          <w:p w14:paraId="327C7154" w14:textId="73DE13EA" w:rsidR="001C308F" w:rsidRPr="00FF2926" w:rsidRDefault="001C308F" w:rsidP="00313FAB">
            <w:pPr>
              <w:pStyle w:val="TableParagraph"/>
              <w:spacing w:line="216" w:lineRule="auto"/>
              <w:ind w:left="0"/>
              <w:rPr>
                <w:rFonts w:asciiTheme="minorHAnsi" w:hAnsiTheme="minorHAnsi" w:cstheme="minorHAnsi"/>
                <w:lang w:val="fr-CA"/>
              </w:rPr>
            </w:pPr>
            <w:r w:rsidRPr="00FF2926">
              <w:rPr>
                <w:rFonts w:asciiTheme="minorHAnsi" w:hAnsiTheme="minorHAnsi" w:cstheme="minorHAnsi"/>
                <w:lang w:val="fr-CA"/>
              </w:rPr>
              <w:t>La personne résidente ou mandataire a-t-elle appris et accepté l’admission ou le transfert dans un foyer en état d’éclosion? Elle connaît les mesures en place pour réduire le risque d’exposition dans l’établissement.</w:t>
            </w:r>
          </w:p>
          <w:p w14:paraId="4091C0FE" w14:textId="094E1DF0" w:rsidR="001C308F" w:rsidRPr="00FF2926" w:rsidRDefault="001C308F" w:rsidP="00313FAB">
            <w:pPr>
              <w:pStyle w:val="TableParagraph"/>
              <w:tabs>
                <w:tab w:val="left" w:pos="976"/>
              </w:tabs>
              <w:ind w:left="0"/>
              <w:rPr>
                <w:rFonts w:asciiTheme="minorHAnsi" w:hAnsiTheme="minorHAnsi" w:cstheme="minorHAnsi"/>
                <w:lang w:val="fr-CA"/>
              </w:rPr>
            </w:pPr>
            <w:r w:rsidRPr="00FF2926">
              <w:rPr>
                <w:rFonts w:asciiTheme="minorHAnsi" w:hAnsiTheme="minorHAnsi" w:cstheme="minorHAnsi"/>
                <w:lang w:val="fr-CA"/>
              </w:rPr>
              <w:t xml:space="preserve">Oui </w:t>
            </w:r>
            <w:sdt>
              <w:sdtPr>
                <w:rPr>
                  <w:rFonts w:asciiTheme="minorHAnsi" w:hAnsiTheme="minorHAnsi" w:cstheme="minorHAnsi"/>
                  <w:lang w:val="fr-CA"/>
                </w:rPr>
                <w:id w:val="709234942"/>
                <w14:checkbox>
                  <w14:checked w14:val="0"/>
                  <w14:checkedState w14:val="2612" w14:font="MS Gothic"/>
                  <w14:uncheckedState w14:val="2610" w14:font="MS Gothic"/>
                </w14:checkbox>
              </w:sdtPr>
              <w:sdtContent>
                <w:r w:rsidRPr="00FF2926">
                  <w:rPr>
                    <w:rFonts w:ascii="Segoe UI Symbol" w:eastAsia="MS Gothic" w:hAnsi="Segoe UI Symbol" w:cs="Segoe UI Symbol"/>
                    <w:lang w:val="fr-CA"/>
                  </w:rPr>
                  <w:t>☐</w:t>
                </w:r>
              </w:sdtContent>
            </w:sdt>
            <w:r w:rsidRPr="00FF2926">
              <w:rPr>
                <w:rFonts w:asciiTheme="minorHAnsi" w:hAnsiTheme="minorHAnsi" w:cstheme="minorHAnsi"/>
                <w:lang w:val="fr-CA"/>
              </w:rPr>
              <w:tab/>
              <w:t xml:space="preserve">Non </w:t>
            </w:r>
            <w:sdt>
              <w:sdtPr>
                <w:rPr>
                  <w:rFonts w:asciiTheme="minorHAnsi" w:hAnsiTheme="minorHAnsi" w:cstheme="minorHAnsi"/>
                  <w:lang w:val="fr-CA"/>
                </w:rPr>
                <w:id w:val="718018073"/>
                <w14:checkbox>
                  <w14:checked w14:val="0"/>
                  <w14:checkedState w14:val="2612" w14:font="MS Gothic"/>
                  <w14:uncheckedState w14:val="2610" w14:font="MS Gothic"/>
                </w14:checkbox>
              </w:sdtPr>
              <w:sdtContent>
                <w:r w:rsidRPr="00FF2926">
                  <w:rPr>
                    <w:rFonts w:ascii="Segoe UI Symbol" w:eastAsia="MS Gothic" w:hAnsi="Segoe UI Symbol" w:cs="Segoe UI Symbol"/>
                    <w:lang w:val="fr-CA"/>
                  </w:rPr>
                  <w:t>☐</w:t>
                </w:r>
              </w:sdtContent>
            </w:sdt>
            <w:r w:rsidRPr="00FF2926">
              <w:rPr>
                <w:rFonts w:asciiTheme="minorHAnsi" w:hAnsiTheme="minorHAnsi" w:cstheme="minorHAnsi"/>
                <w:lang w:val="fr-CA"/>
              </w:rPr>
              <w:tab/>
              <w:t xml:space="preserve">S. o. </w:t>
            </w:r>
            <w:sdt>
              <w:sdtPr>
                <w:rPr>
                  <w:rFonts w:asciiTheme="minorHAnsi" w:hAnsiTheme="minorHAnsi" w:cstheme="minorHAnsi"/>
                  <w:lang w:val="fr-CA"/>
                </w:rPr>
                <w:id w:val="-94476033"/>
                <w14:checkbox>
                  <w14:checked w14:val="0"/>
                  <w14:checkedState w14:val="2612" w14:font="MS Gothic"/>
                  <w14:uncheckedState w14:val="2610" w14:font="MS Gothic"/>
                </w14:checkbox>
              </w:sdtPr>
              <w:sdtContent>
                <w:r w:rsidRPr="00FF2926">
                  <w:rPr>
                    <w:rFonts w:ascii="Segoe UI Symbol" w:eastAsia="MS Gothic" w:hAnsi="Segoe UI Symbol" w:cs="Segoe UI Symbol"/>
                    <w:lang w:val="fr-CA"/>
                  </w:rPr>
                  <w:t>☐</w:t>
                </w:r>
              </w:sdtContent>
            </w:sdt>
            <w:r w:rsidRPr="00FF2926">
              <w:rPr>
                <w:rFonts w:asciiTheme="minorHAnsi" w:hAnsiTheme="minorHAnsi" w:cstheme="minorHAnsi"/>
                <w:lang w:val="fr-CA"/>
              </w:rPr>
              <w:t xml:space="preserve"> (pour les établissements non en état d’éclosion)</w:t>
            </w:r>
          </w:p>
        </w:tc>
      </w:tr>
      <w:tr w:rsidR="00B613C1" w:rsidRPr="00FF2926" w14:paraId="0833DEFE" w14:textId="77777777" w:rsidTr="00D5596C">
        <w:trPr>
          <w:trHeight w:val="432"/>
        </w:trPr>
        <w:tc>
          <w:tcPr>
            <w:tcW w:w="11070" w:type="dxa"/>
            <w:vAlign w:val="center"/>
          </w:tcPr>
          <w:p w14:paraId="52B516AD" w14:textId="6457B047" w:rsidR="00B613C1" w:rsidRPr="00FF2926" w:rsidRDefault="00B613C1" w:rsidP="00313FAB">
            <w:pPr>
              <w:pStyle w:val="TableParagraph"/>
              <w:spacing w:line="216" w:lineRule="auto"/>
              <w:ind w:left="0"/>
              <w:rPr>
                <w:rFonts w:asciiTheme="minorHAnsi" w:hAnsiTheme="minorHAnsi" w:cstheme="minorHAnsi"/>
              </w:rPr>
            </w:pPr>
            <w:r w:rsidRPr="00FF2926">
              <w:rPr>
                <w:rFonts w:asciiTheme="minorHAnsi" w:hAnsiTheme="minorHAnsi" w:cstheme="minorHAnsi"/>
                <w:lang w:val="fr-CA"/>
              </w:rPr>
              <w:t>L’établissement d’accueil accepte-t-il le transfert de la personne?  Oui</w:t>
            </w:r>
            <w:r w:rsidRPr="00FF2926">
              <w:rPr>
                <w:rFonts w:asciiTheme="minorHAnsi" w:hAnsiTheme="minorHAnsi" w:cstheme="minorHAnsi"/>
              </w:rPr>
              <w:t xml:space="preserve"> </w:t>
            </w:r>
            <w:sdt>
              <w:sdtPr>
                <w:rPr>
                  <w:rFonts w:asciiTheme="minorHAnsi" w:hAnsiTheme="minorHAnsi" w:cstheme="minorHAnsi"/>
                </w:rPr>
                <w:id w:val="-1994405626"/>
                <w14:checkbox>
                  <w14:checked w14:val="0"/>
                  <w14:checkedState w14:val="2612" w14:font="MS Gothic"/>
                  <w14:uncheckedState w14:val="2610" w14:font="MS Gothic"/>
                </w14:checkbox>
              </w:sdtPr>
              <w:sdtContent>
                <w:r w:rsidRPr="00FF2926">
                  <w:rPr>
                    <w:rFonts w:ascii="MS Gothic" w:eastAsia="MS Gothic" w:hAnsi="MS Gothic" w:cstheme="minorHAnsi" w:hint="eastAsia"/>
                  </w:rPr>
                  <w:t>☐</w:t>
                </w:r>
              </w:sdtContent>
            </w:sdt>
            <w:r w:rsidRPr="00FF2926">
              <w:rPr>
                <w:rFonts w:asciiTheme="minorHAnsi" w:hAnsiTheme="minorHAnsi" w:cstheme="minorHAnsi"/>
                <w:spacing w:val="33"/>
              </w:rPr>
              <w:tab/>
            </w:r>
            <w:r w:rsidRPr="00FF2926">
              <w:rPr>
                <w:rFonts w:asciiTheme="minorHAnsi" w:hAnsiTheme="minorHAnsi" w:cstheme="minorHAnsi"/>
              </w:rPr>
              <w:t>Non</w:t>
            </w:r>
            <w:r w:rsidRPr="00FF2926">
              <w:rPr>
                <w:rFonts w:asciiTheme="minorHAnsi" w:hAnsiTheme="minorHAnsi" w:cstheme="minorHAnsi"/>
                <w:spacing w:val="-1"/>
              </w:rPr>
              <w:t xml:space="preserve"> </w:t>
            </w:r>
            <w:sdt>
              <w:sdtPr>
                <w:rPr>
                  <w:rFonts w:asciiTheme="minorHAnsi" w:hAnsiTheme="minorHAnsi" w:cstheme="minorHAnsi"/>
                </w:rPr>
                <w:id w:val="1065531888"/>
                <w14:checkbox>
                  <w14:checked w14:val="0"/>
                  <w14:checkedState w14:val="2612" w14:font="MS Gothic"/>
                  <w14:uncheckedState w14:val="2610" w14:font="MS Gothic"/>
                </w14:checkbox>
              </w:sdtPr>
              <w:sdtContent>
                <w:r w:rsidRPr="00FF2926">
                  <w:rPr>
                    <w:rFonts w:ascii="MS Gothic" w:eastAsia="MS Gothic" w:hAnsi="MS Gothic" w:cstheme="minorHAnsi" w:hint="eastAsia"/>
                  </w:rPr>
                  <w:t>☐</w:t>
                </w:r>
              </w:sdtContent>
            </w:sdt>
          </w:p>
        </w:tc>
      </w:tr>
    </w:tbl>
    <w:p w14:paraId="195DC0E4" w14:textId="77777777" w:rsidR="00D5596C" w:rsidRPr="00FF2926" w:rsidRDefault="00D5596C" w:rsidP="00313FAB">
      <w:pPr>
        <w:pStyle w:val="Heading2"/>
        <w:spacing w:before="120" w:after="0"/>
        <w:rPr>
          <w:rFonts w:asciiTheme="minorHAnsi" w:hAnsiTheme="minorHAnsi" w:cstheme="minorHAnsi"/>
          <w:sz w:val="24"/>
          <w:szCs w:val="24"/>
          <w:lang w:val="fr-CA"/>
        </w:rPr>
      </w:pPr>
    </w:p>
    <w:p w14:paraId="4F257BED" w14:textId="12FE7508" w:rsidR="00757127" w:rsidRPr="00FE0DC8" w:rsidRDefault="00B074A3" w:rsidP="001679B5">
      <w:pPr>
        <w:pStyle w:val="Heading2"/>
        <w:spacing w:before="120"/>
        <w:rPr>
          <w:rFonts w:asciiTheme="minorHAnsi" w:hAnsiTheme="minorHAnsi" w:cstheme="minorHAnsi"/>
          <w:b w:val="0"/>
          <w:sz w:val="28"/>
          <w:szCs w:val="28"/>
          <w:lang w:val="fr-CA"/>
        </w:rPr>
      </w:pPr>
      <w:r w:rsidRPr="00FE0DC8">
        <w:rPr>
          <w:rFonts w:asciiTheme="minorHAnsi" w:hAnsiTheme="minorHAnsi" w:cstheme="minorHAnsi"/>
          <w:sz w:val="28"/>
          <w:szCs w:val="28"/>
          <w:lang w:val="fr-CA"/>
        </w:rPr>
        <w:t>S</w:t>
      </w:r>
      <w:r w:rsidR="002E526A" w:rsidRPr="00FE0DC8">
        <w:rPr>
          <w:rFonts w:asciiTheme="minorHAnsi" w:hAnsiTheme="minorHAnsi" w:cstheme="minorHAnsi"/>
          <w:sz w:val="28"/>
          <w:szCs w:val="28"/>
          <w:lang w:val="fr-CA"/>
        </w:rPr>
        <w:t>ection</w:t>
      </w:r>
      <w:r w:rsidRPr="00FE0DC8">
        <w:rPr>
          <w:rFonts w:asciiTheme="minorHAnsi" w:hAnsiTheme="minorHAnsi" w:cstheme="minorHAnsi"/>
          <w:sz w:val="28"/>
          <w:szCs w:val="28"/>
          <w:lang w:val="fr-CA"/>
        </w:rPr>
        <w:t xml:space="preserve"> 2</w:t>
      </w:r>
      <w:r w:rsidR="002E526A" w:rsidRPr="00FE0DC8">
        <w:rPr>
          <w:rFonts w:asciiTheme="minorHAnsi" w:hAnsiTheme="minorHAnsi" w:cstheme="minorHAnsi"/>
          <w:sz w:val="28"/>
          <w:szCs w:val="28"/>
          <w:lang w:val="fr-CA"/>
        </w:rPr>
        <w:t xml:space="preserve"> : </w:t>
      </w:r>
      <w:r w:rsidR="00FE0DC8" w:rsidRPr="00FE0DC8">
        <w:rPr>
          <w:bCs/>
          <w:sz w:val="28"/>
          <w:szCs w:val="28"/>
          <w:lang w:val="fr-CA"/>
        </w:rPr>
        <w:t>Renseignements devant être fournis par l’établissement de résidence</w:t>
      </w:r>
    </w:p>
    <w:p w14:paraId="58B5D837" w14:textId="77777777" w:rsidR="00E151DB" w:rsidRPr="00FF2926" w:rsidRDefault="00E151DB" w:rsidP="001679B5">
      <w:pPr>
        <w:pStyle w:val="BodyText"/>
        <w:numPr>
          <w:ilvl w:val="0"/>
          <w:numId w:val="8"/>
        </w:numPr>
        <w:spacing w:after="120" w:line="216" w:lineRule="auto"/>
        <w:ind w:left="274" w:hanging="270"/>
        <w:rPr>
          <w:rStyle w:val="Heading2Char"/>
          <w:rFonts w:asciiTheme="minorHAnsi" w:hAnsiTheme="minorHAnsi" w:cstheme="minorHAnsi"/>
          <w:b w:val="0"/>
          <w:bCs/>
          <w:color w:val="auto"/>
          <w:sz w:val="22"/>
          <w:szCs w:val="22"/>
          <w:lang w:val="fr-CA"/>
        </w:rPr>
      </w:pPr>
      <w:r w:rsidRPr="00FF2926">
        <w:rPr>
          <w:rStyle w:val="Heading2Char"/>
          <w:rFonts w:asciiTheme="minorHAnsi" w:hAnsiTheme="minorHAnsi" w:cstheme="minorHAnsi"/>
          <w:b w:val="0"/>
          <w:bCs/>
          <w:color w:val="auto"/>
          <w:sz w:val="22"/>
          <w:szCs w:val="22"/>
          <w:lang w:val="fr-CA"/>
        </w:rPr>
        <w:t>À remplir par le foyer de soins de longue durée, la maison de retraite, le lieu d’hébergement collectif ou l’établissement de soins continus complexes où se trouve la personne avant le transfert à l’hôpital.</w:t>
      </w:r>
    </w:p>
    <w:p w14:paraId="5334AB64" w14:textId="77777777" w:rsidR="00E151DB" w:rsidRPr="00FF2926" w:rsidRDefault="00E151DB" w:rsidP="001679B5">
      <w:pPr>
        <w:pStyle w:val="BodyText"/>
        <w:numPr>
          <w:ilvl w:val="0"/>
          <w:numId w:val="6"/>
        </w:numPr>
        <w:spacing w:after="120" w:line="216" w:lineRule="auto"/>
        <w:ind w:left="274" w:hanging="270"/>
        <w:rPr>
          <w:rFonts w:asciiTheme="minorHAnsi" w:hAnsiTheme="minorHAnsi" w:cstheme="minorHAnsi"/>
          <w:lang w:val="fr-CA"/>
        </w:rPr>
      </w:pPr>
      <w:r w:rsidRPr="00FF2926">
        <w:rPr>
          <w:rFonts w:asciiTheme="minorHAnsi" w:hAnsiTheme="minorHAnsi" w:cstheme="minorHAnsi"/>
          <w:lang w:val="fr-CA"/>
        </w:rPr>
        <w:t xml:space="preserve">Assurez-vous que le formulaire rempli est inclus dans le dossier de transfert (p. ex., avec le formulaire de transfert, </w:t>
      </w:r>
      <w:r w:rsidRPr="00FF2926">
        <w:rPr>
          <w:rFonts w:asciiTheme="minorHAnsi" w:hAnsiTheme="minorHAnsi" w:cstheme="minorHAnsi"/>
          <w:lang w:val="fr-CA"/>
        </w:rPr>
        <w:br/>
        <w:t>le profil pharmaceutique ou l’ordonnance de non-réanimation).</w:t>
      </w:r>
    </w:p>
    <w:p w14:paraId="26A00D5F" w14:textId="77777777" w:rsidR="00E151DB" w:rsidRPr="00FF2926" w:rsidRDefault="00E151DB" w:rsidP="00E151DB">
      <w:pPr>
        <w:pStyle w:val="BodyText"/>
        <w:spacing w:after="120" w:line="216" w:lineRule="auto"/>
        <w:ind w:left="274" w:hanging="270"/>
        <w:jc w:val="both"/>
        <w:rPr>
          <w:rFonts w:asciiTheme="minorHAnsi" w:hAnsiTheme="minorHAnsi" w:cstheme="minorHAnsi"/>
          <w:b/>
          <w:bCs/>
          <w:lang w:val="fr-CA"/>
        </w:rPr>
      </w:pPr>
      <w:proofErr w:type="gramStart"/>
      <w:r w:rsidRPr="00FF2926">
        <w:rPr>
          <w:rFonts w:asciiTheme="minorHAnsi" w:hAnsiTheme="minorHAnsi" w:cstheme="minorHAnsi"/>
          <w:b/>
          <w:bCs/>
          <w:lang w:val="fr-CA"/>
        </w:rPr>
        <w:t>OU</w:t>
      </w:r>
      <w:proofErr w:type="gramEnd"/>
    </w:p>
    <w:p w14:paraId="652DBA85" w14:textId="77777777" w:rsidR="00E151DB" w:rsidRPr="00FF2926" w:rsidRDefault="00E151DB" w:rsidP="00E151DB">
      <w:pPr>
        <w:pStyle w:val="BodyText"/>
        <w:numPr>
          <w:ilvl w:val="0"/>
          <w:numId w:val="6"/>
        </w:numPr>
        <w:spacing w:after="120" w:line="216" w:lineRule="auto"/>
        <w:ind w:left="274" w:hanging="270"/>
        <w:jc w:val="both"/>
        <w:rPr>
          <w:rFonts w:asciiTheme="minorHAnsi" w:hAnsiTheme="minorHAnsi" w:cstheme="minorHAnsi"/>
          <w:lang w:val="fr-CA"/>
        </w:rPr>
      </w:pPr>
      <w:r w:rsidRPr="00FF2926">
        <w:rPr>
          <w:rFonts w:asciiTheme="minorHAnsi" w:hAnsiTheme="minorHAnsi" w:cstheme="minorHAnsi"/>
          <w:lang w:val="fr-CA"/>
        </w:rPr>
        <w:t>À remplir par le service de soins à domicile et communautaires en cas de nouvelle admission.</w:t>
      </w:r>
    </w:p>
    <w:p w14:paraId="26596552" w14:textId="77777777" w:rsidR="00E151DB" w:rsidRPr="00FF2926" w:rsidRDefault="00E151DB" w:rsidP="00E151DB">
      <w:pPr>
        <w:pStyle w:val="BodyText"/>
        <w:spacing w:after="120" w:line="216" w:lineRule="auto"/>
        <w:ind w:right="-90"/>
        <w:rPr>
          <w:rFonts w:asciiTheme="minorHAnsi" w:hAnsiTheme="minorHAnsi" w:cstheme="minorHAnsi"/>
          <w:b/>
          <w:bCs/>
          <w:spacing w:val="-2"/>
          <w:lang w:val="fr-CA"/>
        </w:rPr>
      </w:pPr>
      <w:r w:rsidRPr="00FF2926">
        <w:rPr>
          <w:rFonts w:asciiTheme="minorHAnsi" w:hAnsiTheme="minorHAnsi" w:cstheme="minorHAnsi"/>
          <w:b/>
          <w:bCs/>
          <w:spacing w:val="-2"/>
          <w:lang w:val="fr-CA"/>
        </w:rPr>
        <w:t>Remarque : afin que Santé publique Sudbury et districts rende une décision finale, tous les champs doivent avoir été remplis.</w:t>
      </w:r>
    </w:p>
    <w:p w14:paraId="72FB134C" w14:textId="77777777" w:rsidR="0000361C" w:rsidRDefault="0000361C">
      <w:pPr>
        <w:rPr>
          <w:rFonts w:asciiTheme="minorHAnsi" w:hAnsiTheme="minorHAnsi" w:cstheme="minorHAnsi"/>
          <w:b/>
          <w:bCs/>
          <w:sz w:val="24"/>
          <w:szCs w:val="24"/>
          <w:lang w:val="fr-CA"/>
        </w:rPr>
      </w:pPr>
      <w:r>
        <w:rPr>
          <w:rFonts w:asciiTheme="minorHAnsi" w:hAnsiTheme="minorHAnsi" w:cstheme="minorHAnsi"/>
          <w:b/>
          <w:bCs/>
          <w:sz w:val="24"/>
          <w:szCs w:val="24"/>
          <w:lang w:val="fr-CA"/>
        </w:rPr>
        <w:br w:type="page"/>
      </w:r>
    </w:p>
    <w:p w14:paraId="56FFAC7F" w14:textId="46D1A02F" w:rsidR="00E151DB" w:rsidRPr="00FF2926" w:rsidRDefault="00E151DB" w:rsidP="00E151DB">
      <w:pPr>
        <w:rPr>
          <w:rFonts w:asciiTheme="minorHAnsi" w:hAnsiTheme="minorHAnsi" w:cstheme="minorHAnsi"/>
          <w:b/>
          <w:bCs/>
          <w:sz w:val="24"/>
          <w:szCs w:val="24"/>
          <w:lang w:val="fr-CA"/>
        </w:rPr>
      </w:pPr>
      <w:r w:rsidRPr="00FF2926">
        <w:rPr>
          <w:rFonts w:asciiTheme="minorHAnsi" w:hAnsiTheme="minorHAnsi" w:cstheme="minorHAnsi"/>
          <w:b/>
          <w:bCs/>
          <w:sz w:val="24"/>
          <w:szCs w:val="24"/>
          <w:lang w:val="fr-CA"/>
        </w:rPr>
        <w:lastRenderedPageBreak/>
        <w:t>Section 2.1 : Renseignements sur la vaccination de la personne</w:t>
      </w:r>
    </w:p>
    <w:tbl>
      <w:tblPr>
        <w:tblStyle w:val="TableGrid"/>
        <w:tblW w:w="11070" w:type="dxa"/>
        <w:tblInd w:w="-5" w:type="dxa"/>
        <w:tblLayout w:type="fixed"/>
        <w:tblCellMar>
          <w:left w:w="72" w:type="dxa"/>
          <w:right w:w="72" w:type="dxa"/>
        </w:tblCellMar>
        <w:tblLook w:val="04A0" w:firstRow="1" w:lastRow="0" w:firstColumn="1" w:lastColumn="0" w:noHBand="0" w:noVBand="1"/>
      </w:tblPr>
      <w:tblGrid>
        <w:gridCol w:w="11070"/>
      </w:tblGrid>
      <w:tr w:rsidR="007E4E82" w:rsidRPr="00FF2926" w14:paraId="4E2F94D4" w14:textId="77777777" w:rsidTr="001679B5">
        <w:trPr>
          <w:trHeight w:val="720"/>
        </w:trPr>
        <w:tc>
          <w:tcPr>
            <w:tcW w:w="11070" w:type="dxa"/>
            <w:tcBorders>
              <w:top w:val="single" w:sz="4" w:space="0" w:color="auto"/>
              <w:left w:val="single" w:sz="4" w:space="0" w:color="auto"/>
              <w:bottom w:val="single" w:sz="4" w:space="0" w:color="auto"/>
              <w:right w:val="single" w:sz="4" w:space="0" w:color="auto"/>
            </w:tcBorders>
            <w:vAlign w:val="center"/>
          </w:tcPr>
          <w:p w14:paraId="239CB745" w14:textId="617D0333" w:rsidR="00684AAB" w:rsidRPr="001679B5" w:rsidRDefault="00166C1E" w:rsidP="00166C1E">
            <w:pPr>
              <w:pStyle w:val="BodyText"/>
              <w:tabs>
                <w:tab w:val="left" w:pos="4748"/>
                <w:tab w:val="left" w:pos="5558"/>
              </w:tabs>
              <w:spacing w:line="276" w:lineRule="auto"/>
              <w:rPr>
                <w:rFonts w:asciiTheme="minorHAnsi" w:hAnsiTheme="minorHAnsi" w:cstheme="minorHAnsi"/>
                <w:lang w:val="fr-CA"/>
              </w:rPr>
            </w:pPr>
            <w:r w:rsidRPr="00D10AD7">
              <w:rPr>
                <w:lang w:val="fr-CA"/>
              </w:rPr>
              <w:t>La personne est-elle en mesure de respecter toutes le</w:t>
            </w:r>
            <w:r w:rsidR="00553E86">
              <w:rPr>
                <w:lang w:val="fr-CA"/>
              </w:rPr>
              <w:t>s</w:t>
            </w:r>
            <w:r w:rsidRPr="00D10AD7">
              <w:rPr>
                <w:lang w:val="fr-CA"/>
              </w:rPr>
              <w:t xml:space="preserve"> mesures de santé publique requises au besoin (p. ex. port de masque, isolement)? </w:t>
            </w:r>
            <w:proofErr w:type="spellStart"/>
            <w:r w:rsidR="00684AAB">
              <w:t>Oui</w:t>
            </w:r>
            <w:proofErr w:type="spellEnd"/>
            <w:r w:rsidR="00684AAB">
              <w:t xml:space="preserve"> </w:t>
            </w:r>
            <w:sdt>
              <w:sdtPr>
                <w:id w:val="1232043546"/>
                <w14:checkbox>
                  <w14:checked w14:val="0"/>
                  <w14:checkedState w14:val="2612" w14:font="MS Gothic"/>
                  <w14:uncheckedState w14:val="2610" w14:font="MS Gothic"/>
                </w14:checkbox>
              </w:sdtPr>
              <w:sdtContent>
                <w:r w:rsidR="00684AAB">
                  <w:rPr>
                    <w:rFonts w:ascii="MS Gothic" w:eastAsia="MS Gothic" w:hAnsi="MS Gothic" w:hint="eastAsia"/>
                  </w:rPr>
                  <w:t>☐</w:t>
                </w:r>
              </w:sdtContent>
            </w:sdt>
            <w:r w:rsidR="00684AAB">
              <w:t xml:space="preserve">   Non</w:t>
            </w:r>
            <w:r w:rsidR="00684AAB">
              <w:rPr>
                <w:spacing w:val="-1"/>
              </w:rPr>
              <w:t xml:space="preserve"> </w:t>
            </w:r>
            <w:sdt>
              <w:sdtPr>
                <w:id w:val="-178428535"/>
                <w14:checkbox>
                  <w14:checked w14:val="0"/>
                  <w14:checkedState w14:val="2612" w14:font="MS Gothic"/>
                  <w14:uncheckedState w14:val="2610" w14:font="MS Gothic"/>
                </w14:checkbox>
              </w:sdtPr>
              <w:sdtContent>
                <w:r w:rsidR="001679B5">
                  <w:rPr>
                    <w:rFonts w:ascii="MS Gothic" w:eastAsia="MS Gothic" w:hAnsi="MS Gothic" w:hint="eastAsia"/>
                  </w:rPr>
                  <w:t>☐</w:t>
                </w:r>
              </w:sdtContent>
            </w:sdt>
          </w:p>
        </w:tc>
      </w:tr>
      <w:tr w:rsidR="00FF2926" w:rsidRPr="00A56588" w14:paraId="4B2F0ADF" w14:textId="77777777" w:rsidTr="006A4135">
        <w:trPr>
          <w:trHeight w:val="432"/>
        </w:trPr>
        <w:tc>
          <w:tcPr>
            <w:tcW w:w="11070" w:type="dxa"/>
            <w:tcBorders>
              <w:top w:val="single" w:sz="4" w:space="0" w:color="auto"/>
              <w:left w:val="single" w:sz="4" w:space="0" w:color="auto"/>
              <w:bottom w:val="single" w:sz="4" w:space="0" w:color="auto"/>
              <w:right w:val="single" w:sz="4" w:space="0" w:color="auto"/>
            </w:tcBorders>
            <w:vAlign w:val="center"/>
          </w:tcPr>
          <w:p w14:paraId="63FF10A9" w14:textId="4BFF6E40" w:rsidR="00FF2926" w:rsidRPr="00FF2926" w:rsidRDefault="00FF2926" w:rsidP="00FF2926">
            <w:pPr>
              <w:pStyle w:val="BodyText"/>
              <w:tabs>
                <w:tab w:val="left" w:pos="4748"/>
                <w:tab w:val="left" w:pos="5558"/>
              </w:tabs>
              <w:rPr>
                <w:rFonts w:asciiTheme="minorHAnsi" w:hAnsiTheme="minorHAnsi" w:cstheme="minorHAnsi"/>
                <w:lang w:val="fr-CA"/>
              </w:rPr>
            </w:pPr>
            <w:r w:rsidRPr="00FF2926">
              <w:rPr>
                <w:lang w:val="fr-CA"/>
              </w:rPr>
              <w:t xml:space="preserve">La personne a-t-elle été atteinte au cours des </w:t>
            </w:r>
            <w:r w:rsidR="003F4D4A">
              <w:rPr>
                <w:lang w:val="fr-CA"/>
              </w:rPr>
              <w:t>90</w:t>
            </w:r>
            <w:r w:rsidRPr="00FF2926">
              <w:rPr>
                <w:lang w:val="fr-CA"/>
              </w:rPr>
              <w:t xml:space="preserve"> derniers jours :</w:t>
            </w:r>
            <w:r w:rsidRPr="00FF2926">
              <w:rPr>
                <w:lang w:val="fr-CA"/>
              </w:rPr>
              <w:tab/>
              <w:t xml:space="preserve">Oui </w:t>
            </w:r>
            <w:sdt>
              <w:sdtPr>
                <w:rPr>
                  <w:lang w:val="fr-CA"/>
                </w:rPr>
                <w:id w:val="930169609"/>
                <w14:checkbox>
                  <w14:checked w14:val="0"/>
                  <w14:checkedState w14:val="2612" w14:font="MS Gothic"/>
                  <w14:uncheckedState w14:val="2610" w14:font="MS Gothic"/>
                </w14:checkbox>
              </w:sdtPr>
              <w:sdtContent>
                <w:r w:rsidRPr="00FF2926">
                  <w:rPr>
                    <w:rFonts w:ascii="MS Gothic" w:eastAsia="MS Gothic" w:hAnsi="MS Gothic" w:hint="eastAsia"/>
                    <w:lang w:val="fr-CA"/>
                  </w:rPr>
                  <w:t>☐</w:t>
                </w:r>
              </w:sdtContent>
            </w:sdt>
            <w:r w:rsidRPr="00FF2926">
              <w:rPr>
                <w:rFonts w:asciiTheme="minorHAnsi" w:hAnsiTheme="minorHAnsi" w:cstheme="minorHAnsi"/>
                <w:lang w:val="fr-CA"/>
              </w:rPr>
              <w:tab/>
              <w:t xml:space="preserve">Non </w:t>
            </w:r>
            <w:sdt>
              <w:sdtPr>
                <w:rPr>
                  <w:rFonts w:asciiTheme="minorHAnsi" w:hAnsiTheme="minorHAnsi" w:cstheme="minorHAnsi"/>
                  <w:lang w:val="fr-CA"/>
                </w:rPr>
                <w:id w:val="148024067"/>
                <w14:checkbox>
                  <w14:checked w14:val="0"/>
                  <w14:checkedState w14:val="2612" w14:font="MS Gothic"/>
                  <w14:uncheckedState w14:val="2610" w14:font="MS Gothic"/>
                </w14:checkbox>
              </w:sdtPr>
              <w:sdtContent>
                <w:r w:rsidRPr="00FF2926">
                  <w:rPr>
                    <w:rFonts w:ascii="MS Gothic" w:eastAsia="MS Gothic" w:hAnsi="MS Gothic" w:cstheme="minorHAnsi" w:hint="eastAsia"/>
                    <w:lang w:val="fr-CA"/>
                  </w:rPr>
                  <w:t>☐</w:t>
                </w:r>
              </w:sdtContent>
            </w:sdt>
          </w:p>
        </w:tc>
      </w:tr>
      <w:tr w:rsidR="00FF2926" w:rsidRPr="00A56588" w14:paraId="200CCEA7" w14:textId="77777777" w:rsidTr="006A4135">
        <w:trPr>
          <w:trHeight w:val="432"/>
        </w:trPr>
        <w:tc>
          <w:tcPr>
            <w:tcW w:w="11070" w:type="dxa"/>
            <w:tcBorders>
              <w:top w:val="single" w:sz="4" w:space="0" w:color="auto"/>
              <w:left w:val="single" w:sz="4" w:space="0" w:color="auto"/>
              <w:bottom w:val="single" w:sz="4" w:space="0" w:color="auto"/>
              <w:right w:val="single" w:sz="4" w:space="0" w:color="auto"/>
            </w:tcBorders>
            <w:vAlign w:val="center"/>
          </w:tcPr>
          <w:p w14:paraId="70CDBE5C" w14:textId="3BFC91AB" w:rsidR="00FF2926" w:rsidRPr="00FF2926" w:rsidRDefault="00FF2926" w:rsidP="00FF2926">
            <w:pPr>
              <w:pStyle w:val="BodyText"/>
              <w:tabs>
                <w:tab w:val="left" w:pos="4748"/>
                <w:tab w:val="left" w:pos="5558"/>
              </w:tabs>
              <w:rPr>
                <w:rFonts w:asciiTheme="minorHAnsi" w:hAnsiTheme="minorHAnsi" w:cstheme="minorHAnsi"/>
                <w:lang w:val="fr-CA"/>
              </w:rPr>
            </w:pPr>
            <w:r w:rsidRPr="00FF2926">
              <w:rPr>
                <w:rFonts w:asciiTheme="minorHAnsi" w:hAnsiTheme="minorHAnsi" w:cstheme="minorHAnsi"/>
                <w:lang w:val="fr-CA"/>
              </w:rPr>
              <w:t xml:space="preserve">Date du dernier résultat positif : </w:t>
            </w:r>
          </w:p>
        </w:tc>
      </w:tr>
      <w:tr w:rsidR="00E151DB" w:rsidRPr="00A56588" w14:paraId="174001FA" w14:textId="77777777" w:rsidTr="006A4135">
        <w:trPr>
          <w:trHeight w:val="432"/>
        </w:trPr>
        <w:tc>
          <w:tcPr>
            <w:tcW w:w="11070" w:type="dxa"/>
            <w:tcBorders>
              <w:top w:val="single" w:sz="4" w:space="0" w:color="auto"/>
              <w:left w:val="single" w:sz="4" w:space="0" w:color="auto"/>
              <w:bottom w:val="single" w:sz="4" w:space="0" w:color="auto"/>
              <w:right w:val="single" w:sz="4" w:space="0" w:color="auto"/>
            </w:tcBorders>
            <w:vAlign w:val="center"/>
            <w:hideMark/>
          </w:tcPr>
          <w:p w14:paraId="298966F8" w14:textId="2EFF3E98" w:rsidR="00E151DB" w:rsidRPr="00FF2926" w:rsidRDefault="00E151DB" w:rsidP="0051382D">
            <w:pPr>
              <w:pStyle w:val="BodyText"/>
              <w:tabs>
                <w:tab w:val="left" w:pos="4748"/>
                <w:tab w:val="left" w:pos="5558"/>
              </w:tabs>
              <w:rPr>
                <w:rFonts w:asciiTheme="minorHAnsi" w:hAnsiTheme="minorHAnsi" w:cstheme="minorHAnsi"/>
                <w:lang w:val="fr-CA"/>
              </w:rPr>
            </w:pPr>
            <w:r w:rsidRPr="00FF2926">
              <w:rPr>
                <w:rFonts w:asciiTheme="minorHAnsi" w:hAnsiTheme="minorHAnsi" w:cstheme="minorHAnsi"/>
                <w:lang w:val="fr-CA"/>
              </w:rPr>
              <w:t>La personne a-t-elle été vaccinée contre la grippe?</w:t>
            </w:r>
            <w:r w:rsidRPr="00FF2926">
              <w:rPr>
                <w:rFonts w:asciiTheme="minorHAnsi" w:hAnsiTheme="minorHAnsi" w:cstheme="minorHAnsi"/>
                <w:lang w:val="fr-CA"/>
              </w:rPr>
              <w:tab/>
              <w:t xml:space="preserve">Oui </w:t>
            </w:r>
            <w:sdt>
              <w:sdtPr>
                <w:rPr>
                  <w:rFonts w:asciiTheme="minorHAnsi" w:hAnsiTheme="minorHAnsi" w:cstheme="minorHAnsi"/>
                  <w:lang w:val="fr-CA"/>
                </w:rPr>
                <w:id w:val="-670482633"/>
                <w14:checkbox>
                  <w14:checked w14:val="0"/>
                  <w14:checkedState w14:val="2612" w14:font="MS Gothic"/>
                  <w14:uncheckedState w14:val="2610" w14:font="MS Gothic"/>
                </w14:checkbox>
              </w:sdtPr>
              <w:sdtContent>
                <w:r w:rsidRPr="00FF2926">
                  <w:rPr>
                    <w:rFonts w:ascii="Segoe UI Symbol" w:eastAsia="MS Gothic" w:hAnsi="Segoe UI Symbol" w:cs="Segoe UI Symbol"/>
                    <w:lang w:val="fr-CA"/>
                  </w:rPr>
                  <w:t>☐</w:t>
                </w:r>
              </w:sdtContent>
            </w:sdt>
            <w:r w:rsidRPr="00FF2926">
              <w:rPr>
                <w:rFonts w:asciiTheme="minorHAnsi" w:hAnsiTheme="minorHAnsi" w:cstheme="minorHAnsi"/>
                <w:lang w:val="fr-CA"/>
              </w:rPr>
              <w:tab/>
              <w:t xml:space="preserve">Non </w:t>
            </w:r>
            <w:sdt>
              <w:sdtPr>
                <w:rPr>
                  <w:rFonts w:asciiTheme="minorHAnsi" w:hAnsiTheme="minorHAnsi" w:cstheme="minorHAnsi"/>
                  <w:lang w:val="fr-CA"/>
                </w:rPr>
                <w:id w:val="1852214304"/>
                <w14:checkbox>
                  <w14:checked w14:val="0"/>
                  <w14:checkedState w14:val="2612" w14:font="MS Gothic"/>
                  <w14:uncheckedState w14:val="2610" w14:font="MS Gothic"/>
                </w14:checkbox>
              </w:sdtPr>
              <w:sdtContent>
                <w:r w:rsidR="00E16500">
                  <w:rPr>
                    <w:rFonts w:ascii="MS Gothic" w:eastAsia="MS Gothic" w:hAnsi="MS Gothic" w:cstheme="minorHAnsi" w:hint="eastAsia"/>
                    <w:lang w:val="fr-CA"/>
                  </w:rPr>
                  <w:t>☐</w:t>
                </w:r>
              </w:sdtContent>
            </w:sdt>
            <w:r w:rsidR="00E16500">
              <w:rPr>
                <w:rFonts w:asciiTheme="minorHAnsi" w:hAnsiTheme="minorHAnsi" w:cstheme="minorHAnsi"/>
                <w:lang w:val="fr-CA"/>
              </w:rPr>
              <w:t xml:space="preserve">   </w:t>
            </w:r>
            <w:r w:rsidR="00E16500" w:rsidRPr="00FF2926">
              <w:rPr>
                <w:rFonts w:asciiTheme="minorHAnsi" w:hAnsiTheme="minorHAnsi" w:cstheme="minorHAnsi"/>
                <w:lang w:val="fr-CA"/>
              </w:rPr>
              <w:t xml:space="preserve">Date : </w:t>
            </w:r>
          </w:p>
        </w:tc>
      </w:tr>
      <w:tr w:rsidR="00E151DB" w:rsidRPr="00FF2926" w14:paraId="301AF9D1" w14:textId="77777777" w:rsidTr="006A4135">
        <w:trPr>
          <w:trHeight w:val="432"/>
        </w:trPr>
        <w:tc>
          <w:tcPr>
            <w:tcW w:w="11070" w:type="dxa"/>
            <w:tcBorders>
              <w:top w:val="single" w:sz="4" w:space="0" w:color="auto"/>
              <w:left w:val="single" w:sz="4" w:space="0" w:color="auto"/>
              <w:bottom w:val="single" w:sz="4" w:space="0" w:color="auto"/>
              <w:right w:val="single" w:sz="4" w:space="0" w:color="auto"/>
            </w:tcBorders>
            <w:vAlign w:val="center"/>
            <w:hideMark/>
          </w:tcPr>
          <w:p w14:paraId="0D988B0C" w14:textId="77777777" w:rsidR="00E151DB" w:rsidRPr="00FF2926" w:rsidRDefault="00E151DB" w:rsidP="0051382D">
            <w:pPr>
              <w:tabs>
                <w:tab w:val="left" w:pos="790"/>
                <w:tab w:val="left" w:pos="1240"/>
                <w:tab w:val="left" w:pos="5020"/>
                <w:tab w:val="left" w:pos="5828"/>
              </w:tabs>
              <w:rPr>
                <w:rFonts w:asciiTheme="minorHAnsi" w:hAnsiTheme="minorHAnsi" w:cstheme="minorHAnsi"/>
              </w:rPr>
            </w:pPr>
            <w:r w:rsidRPr="00FF2926">
              <w:rPr>
                <w:rFonts w:asciiTheme="minorHAnsi" w:hAnsiTheme="minorHAnsi" w:cstheme="minorHAnsi"/>
                <w:lang w:val="fr-CA"/>
              </w:rPr>
              <w:t>La personne a-t-elle été vaccinée contre la COVID-19?</w:t>
            </w:r>
            <w:r w:rsidRPr="00FF2926">
              <w:rPr>
                <w:rFonts w:asciiTheme="minorHAnsi" w:hAnsiTheme="minorHAnsi" w:cstheme="minorHAnsi"/>
                <w:lang w:val="fr-CA"/>
              </w:rPr>
              <w:tab/>
            </w:r>
            <w:proofErr w:type="spellStart"/>
            <w:r w:rsidRPr="00FF2926">
              <w:rPr>
                <w:rFonts w:asciiTheme="minorHAnsi" w:hAnsiTheme="minorHAnsi" w:cstheme="minorHAnsi"/>
              </w:rPr>
              <w:t>Oui</w:t>
            </w:r>
            <w:proofErr w:type="spellEnd"/>
            <w:r w:rsidRPr="00FF2926">
              <w:rPr>
                <w:rFonts w:asciiTheme="minorHAnsi" w:hAnsiTheme="minorHAnsi" w:cstheme="minorHAnsi"/>
              </w:rPr>
              <w:t xml:space="preserve"> </w:t>
            </w:r>
            <w:sdt>
              <w:sdtPr>
                <w:rPr>
                  <w:rFonts w:asciiTheme="minorHAnsi" w:hAnsiTheme="minorHAnsi" w:cstheme="minorHAnsi"/>
                </w:rPr>
                <w:id w:val="1508400779"/>
                <w14:checkbox>
                  <w14:checked w14:val="0"/>
                  <w14:checkedState w14:val="2612" w14:font="MS Gothic"/>
                  <w14:uncheckedState w14:val="2610" w14:font="MS Gothic"/>
                </w14:checkbox>
              </w:sdtPr>
              <w:sdtContent>
                <w:r w:rsidRPr="00FF2926">
                  <w:rPr>
                    <w:rFonts w:ascii="Segoe UI Symbol" w:eastAsia="MS Gothic" w:hAnsi="Segoe UI Symbol" w:cs="Segoe UI Symbol"/>
                  </w:rPr>
                  <w:t>☐</w:t>
                </w:r>
              </w:sdtContent>
            </w:sdt>
            <w:r w:rsidRPr="00FF2926">
              <w:rPr>
                <w:rFonts w:asciiTheme="minorHAnsi" w:hAnsiTheme="minorHAnsi" w:cstheme="minorHAnsi"/>
              </w:rPr>
              <w:tab/>
              <w:t xml:space="preserve">Non </w:t>
            </w:r>
            <w:sdt>
              <w:sdtPr>
                <w:rPr>
                  <w:rFonts w:asciiTheme="minorHAnsi" w:hAnsiTheme="minorHAnsi" w:cstheme="minorHAnsi"/>
                </w:rPr>
                <w:id w:val="-227543301"/>
                <w14:checkbox>
                  <w14:checked w14:val="0"/>
                  <w14:checkedState w14:val="2612" w14:font="MS Gothic"/>
                  <w14:uncheckedState w14:val="2610" w14:font="MS Gothic"/>
                </w14:checkbox>
              </w:sdtPr>
              <w:sdtContent>
                <w:r w:rsidRPr="00FF2926">
                  <w:rPr>
                    <w:rFonts w:ascii="Segoe UI Symbol" w:eastAsia="MS Gothic" w:hAnsi="Segoe UI Symbol" w:cs="Segoe UI Symbol"/>
                  </w:rPr>
                  <w:t>☐</w:t>
                </w:r>
              </w:sdtContent>
            </w:sdt>
          </w:p>
        </w:tc>
      </w:tr>
      <w:tr w:rsidR="00E151DB" w:rsidRPr="00A56588" w14:paraId="5C8E17C2" w14:textId="77777777" w:rsidTr="0051382D">
        <w:trPr>
          <w:trHeight w:val="692"/>
        </w:trPr>
        <w:tc>
          <w:tcPr>
            <w:tcW w:w="11070" w:type="dxa"/>
            <w:tcBorders>
              <w:top w:val="single" w:sz="4" w:space="0" w:color="auto"/>
              <w:left w:val="single" w:sz="4" w:space="0" w:color="auto"/>
              <w:right w:val="single" w:sz="4" w:space="0" w:color="auto"/>
            </w:tcBorders>
            <w:vAlign w:val="center"/>
            <w:hideMark/>
          </w:tcPr>
          <w:p w14:paraId="15EE9215" w14:textId="7150CDED" w:rsidR="00E151DB" w:rsidRPr="00FF2926" w:rsidRDefault="00E151DB" w:rsidP="001679B5">
            <w:pPr>
              <w:spacing w:line="276" w:lineRule="auto"/>
              <w:rPr>
                <w:color w:val="808080"/>
                <w:lang w:val="fr-CA"/>
              </w:rPr>
            </w:pPr>
            <w:r w:rsidRPr="00FF2926">
              <w:rPr>
                <w:rFonts w:asciiTheme="minorHAnsi" w:hAnsiTheme="minorHAnsi" w:cstheme="minorHAnsi"/>
                <w:lang w:val="fr-CA"/>
              </w:rPr>
              <w:t>1</w:t>
            </w:r>
            <w:r w:rsidRPr="00FF2926">
              <w:rPr>
                <w:rFonts w:asciiTheme="minorHAnsi" w:hAnsiTheme="minorHAnsi" w:cstheme="minorHAnsi"/>
                <w:vertAlign w:val="superscript"/>
                <w:lang w:val="fr-CA"/>
              </w:rPr>
              <w:t>re</w:t>
            </w:r>
            <w:r w:rsidRPr="00FF2926">
              <w:rPr>
                <w:rFonts w:asciiTheme="minorHAnsi" w:hAnsiTheme="minorHAnsi" w:cstheme="minorHAnsi"/>
                <w:lang w:val="fr-CA"/>
              </w:rPr>
              <w:t xml:space="preserve"> dose </w:t>
            </w:r>
            <w:sdt>
              <w:sdtPr>
                <w:rPr>
                  <w:rFonts w:asciiTheme="minorHAnsi" w:hAnsiTheme="minorHAnsi" w:cstheme="minorHAnsi"/>
                  <w:lang w:val="fr-CA"/>
                </w:rPr>
                <w:id w:val="-1137797803"/>
                <w14:checkbox>
                  <w14:checked w14:val="0"/>
                  <w14:checkedState w14:val="2612" w14:font="MS Gothic"/>
                  <w14:uncheckedState w14:val="2610" w14:font="MS Gothic"/>
                </w14:checkbox>
              </w:sdtPr>
              <w:sdtContent>
                <w:r w:rsidRPr="00FF2926">
                  <w:rPr>
                    <w:rFonts w:ascii="Segoe UI Symbol" w:eastAsia="MS Gothic" w:hAnsi="Segoe UI Symbol" w:cs="Segoe UI Symbol"/>
                    <w:lang w:val="fr-CA"/>
                  </w:rPr>
                  <w:t>☐</w:t>
                </w:r>
              </w:sdtContent>
            </w:sdt>
            <w:r w:rsidRPr="00FF2926">
              <w:rPr>
                <w:rFonts w:asciiTheme="minorHAnsi" w:hAnsiTheme="minorHAnsi" w:cstheme="minorHAnsi"/>
                <w:lang w:val="fr-CA"/>
              </w:rPr>
              <w:tab/>
              <w:t xml:space="preserve">Date : </w:t>
            </w:r>
            <w:r w:rsidR="00396A23">
              <w:rPr>
                <w:rFonts w:asciiTheme="minorHAnsi" w:hAnsiTheme="minorHAnsi" w:cstheme="minorHAnsi"/>
                <w:lang w:val="fr-CA"/>
              </w:rPr>
              <w:tab/>
            </w:r>
            <w:r w:rsidR="00396A23">
              <w:rPr>
                <w:rFonts w:asciiTheme="minorHAnsi" w:hAnsiTheme="minorHAnsi" w:cstheme="minorHAnsi"/>
                <w:lang w:val="fr-CA"/>
              </w:rPr>
              <w:tab/>
            </w:r>
            <w:r w:rsidR="00396A23">
              <w:rPr>
                <w:rFonts w:asciiTheme="minorHAnsi" w:hAnsiTheme="minorHAnsi" w:cstheme="minorHAnsi"/>
                <w:lang w:val="fr-CA"/>
              </w:rPr>
              <w:tab/>
            </w:r>
            <w:r w:rsidR="00396A23">
              <w:rPr>
                <w:rFonts w:asciiTheme="minorHAnsi" w:hAnsiTheme="minorHAnsi" w:cstheme="minorHAnsi"/>
                <w:lang w:val="fr-CA"/>
              </w:rPr>
              <w:tab/>
            </w:r>
            <w:r w:rsidR="00396A23">
              <w:rPr>
                <w:rFonts w:asciiTheme="minorHAnsi" w:hAnsiTheme="minorHAnsi" w:cstheme="minorHAnsi"/>
                <w:lang w:val="fr-CA"/>
              </w:rPr>
              <w:tab/>
            </w:r>
            <w:r w:rsidRPr="00FF2926">
              <w:rPr>
                <w:rFonts w:asciiTheme="minorHAnsi" w:hAnsiTheme="minorHAnsi" w:cstheme="minorHAnsi"/>
                <w:lang w:val="fr-CA"/>
              </w:rPr>
              <w:t>2</w:t>
            </w:r>
            <w:r w:rsidRPr="00FF2926">
              <w:rPr>
                <w:rFonts w:asciiTheme="minorHAnsi" w:hAnsiTheme="minorHAnsi" w:cstheme="minorHAnsi"/>
                <w:vertAlign w:val="superscript"/>
                <w:lang w:val="fr-CA"/>
              </w:rPr>
              <w:t>e</w:t>
            </w:r>
            <w:r w:rsidRPr="00FF2926">
              <w:rPr>
                <w:rFonts w:asciiTheme="minorHAnsi" w:hAnsiTheme="minorHAnsi" w:cstheme="minorHAnsi"/>
                <w:lang w:val="fr-CA"/>
              </w:rPr>
              <w:t xml:space="preserve"> dose </w:t>
            </w:r>
            <w:sdt>
              <w:sdtPr>
                <w:rPr>
                  <w:rFonts w:asciiTheme="minorHAnsi" w:hAnsiTheme="minorHAnsi" w:cstheme="minorHAnsi"/>
                  <w:lang w:val="fr-CA"/>
                </w:rPr>
                <w:id w:val="1810354471"/>
                <w14:checkbox>
                  <w14:checked w14:val="0"/>
                  <w14:checkedState w14:val="2612" w14:font="MS Gothic"/>
                  <w14:uncheckedState w14:val="2610" w14:font="MS Gothic"/>
                </w14:checkbox>
              </w:sdtPr>
              <w:sdtContent>
                <w:r w:rsidRPr="00FF2926">
                  <w:rPr>
                    <w:rFonts w:ascii="Segoe UI Symbol" w:eastAsia="MS Gothic" w:hAnsi="Segoe UI Symbol" w:cs="Segoe UI Symbol"/>
                    <w:lang w:val="fr-CA"/>
                  </w:rPr>
                  <w:t>☐</w:t>
                </w:r>
              </w:sdtContent>
            </w:sdt>
            <w:r w:rsidRPr="00FF2926">
              <w:rPr>
                <w:rFonts w:asciiTheme="minorHAnsi" w:hAnsiTheme="minorHAnsi" w:cstheme="minorHAnsi"/>
                <w:lang w:val="fr-CA"/>
              </w:rPr>
              <w:tab/>
              <w:t xml:space="preserve">Date : </w:t>
            </w:r>
          </w:p>
          <w:p w14:paraId="7C66EA38" w14:textId="7031085B" w:rsidR="00E151DB" w:rsidRPr="00FF2926" w:rsidRDefault="00E151DB" w:rsidP="001679B5">
            <w:pPr>
              <w:spacing w:line="276" w:lineRule="auto"/>
              <w:rPr>
                <w:rFonts w:asciiTheme="minorHAnsi" w:hAnsiTheme="minorHAnsi" w:cstheme="minorHAnsi"/>
                <w:lang w:val="fr-CA"/>
              </w:rPr>
            </w:pPr>
            <w:r w:rsidRPr="00FF2926">
              <w:rPr>
                <w:rFonts w:asciiTheme="minorHAnsi" w:hAnsiTheme="minorHAnsi" w:cstheme="minorHAnsi"/>
                <w:lang w:val="fr-CA"/>
              </w:rPr>
              <w:t>3</w:t>
            </w:r>
            <w:r w:rsidRPr="00FF2926">
              <w:rPr>
                <w:rFonts w:asciiTheme="minorHAnsi" w:hAnsiTheme="minorHAnsi" w:cstheme="minorHAnsi"/>
                <w:vertAlign w:val="superscript"/>
                <w:lang w:val="fr-CA"/>
              </w:rPr>
              <w:t>e</w:t>
            </w:r>
            <w:r w:rsidRPr="00FF2926">
              <w:rPr>
                <w:rFonts w:asciiTheme="minorHAnsi" w:hAnsiTheme="minorHAnsi" w:cstheme="minorHAnsi"/>
                <w:lang w:val="fr-CA"/>
              </w:rPr>
              <w:t xml:space="preserve"> dose </w:t>
            </w:r>
            <w:sdt>
              <w:sdtPr>
                <w:rPr>
                  <w:rFonts w:asciiTheme="minorHAnsi" w:hAnsiTheme="minorHAnsi" w:cstheme="minorHAnsi"/>
                  <w:lang w:val="fr-CA"/>
                </w:rPr>
                <w:id w:val="-2095235685"/>
                <w14:checkbox>
                  <w14:checked w14:val="0"/>
                  <w14:checkedState w14:val="2612" w14:font="MS Gothic"/>
                  <w14:uncheckedState w14:val="2610" w14:font="MS Gothic"/>
                </w14:checkbox>
              </w:sdtPr>
              <w:sdtContent>
                <w:r w:rsidRPr="00FF2926">
                  <w:rPr>
                    <w:rFonts w:ascii="Segoe UI Symbol" w:eastAsia="MS Gothic" w:hAnsi="Segoe UI Symbol" w:cs="Segoe UI Symbol"/>
                    <w:lang w:val="fr-CA"/>
                  </w:rPr>
                  <w:t>☐</w:t>
                </w:r>
              </w:sdtContent>
            </w:sdt>
            <w:r w:rsidRPr="00FF2926">
              <w:rPr>
                <w:rFonts w:asciiTheme="minorHAnsi" w:hAnsiTheme="minorHAnsi" w:cstheme="minorHAnsi"/>
                <w:lang w:val="fr-CA"/>
              </w:rPr>
              <w:tab/>
              <w:t>Date :</w:t>
            </w:r>
            <w:r w:rsidR="00396A23">
              <w:rPr>
                <w:rFonts w:asciiTheme="minorHAnsi" w:hAnsiTheme="minorHAnsi" w:cstheme="minorHAnsi"/>
                <w:lang w:val="fr-CA"/>
              </w:rPr>
              <w:tab/>
            </w:r>
            <w:r w:rsidR="00396A23">
              <w:rPr>
                <w:rFonts w:asciiTheme="minorHAnsi" w:hAnsiTheme="minorHAnsi" w:cstheme="minorHAnsi"/>
                <w:lang w:val="fr-CA"/>
              </w:rPr>
              <w:tab/>
            </w:r>
            <w:r w:rsidR="00396A23">
              <w:rPr>
                <w:rFonts w:asciiTheme="minorHAnsi" w:hAnsiTheme="minorHAnsi" w:cstheme="minorHAnsi"/>
                <w:lang w:val="fr-CA"/>
              </w:rPr>
              <w:tab/>
            </w:r>
            <w:r w:rsidR="00396A23">
              <w:rPr>
                <w:rFonts w:asciiTheme="minorHAnsi" w:hAnsiTheme="minorHAnsi" w:cstheme="minorHAnsi"/>
                <w:lang w:val="fr-CA"/>
              </w:rPr>
              <w:tab/>
            </w:r>
            <w:r w:rsidR="00396A23">
              <w:rPr>
                <w:rFonts w:asciiTheme="minorHAnsi" w:hAnsiTheme="minorHAnsi" w:cstheme="minorHAnsi"/>
                <w:lang w:val="fr-CA"/>
              </w:rPr>
              <w:tab/>
            </w:r>
            <w:r w:rsidRPr="00FF2926">
              <w:rPr>
                <w:rFonts w:asciiTheme="minorHAnsi" w:hAnsiTheme="minorHAnsi" w:cstheme="minorHAnsi"/>
                <w:lang w:val="fr-CA"/>
              </w:rPr>
              <w:t>4</w:t>
            </w:r>
            <w:r w:rsidRPr="00FF2926">
              <w:rPr>
                <w:rFonts w:asciiTheme="minorHAnsi" w:hAnsiTheme="minorHAnsi" w:cstheme="minorHAnsi"/>
                <w:vertAlign w:val="superscript"/>
                <w:lang w:val="fr-CA"/>
              </w:rPr>
              <w:t>e</w:t>
            </w:r>
            <w:r w:rsidRPr="00FF2926">
              <w:rPr>
                <w:rFonts w:asciiTheme="minorHAnsi" w:hAnsiTheme="minorHAnsi" w:cstheme="minorHAnsi"/>
                <w:lang w:val="fr-CA"/>
              </w:rPr>
              <w:t xml:space="preserve"> dose </w:t>
            </w:r>
            <w:sdt>
              <w:sdtPr>
                <w:rPr>
                  <w:rFonts w:asciiTheme="minorHAnsi" w:hAnsiTheme="minorHAnsi" w:cstheme="minorHAnsi"/>
                  <w:lang w:val="fr-CA"/>
                </w:rPr>
                <w:id w:val="1553734443"/>
                <w14:checkbox>
                  <w14:checked w14:val="0"/>
                  <w14:checkedState w14:val="2612" w14:font="MS Gothic"/>
                  <w14:uncheckedState w14:val="2610" w14:font="MS Gothic"/>
                </w14:checkbox>
              </w:sdtPr>
              <w:sdtContent>
                <w:r w:rsidRPr="00FF2926">
                  <w:rPr>
                    <w:rFonts w:ascii="Segoe UI Symbol" w:eastAsia="MS Gothic" w:hAnsi="Segoe UI Symbol" w:cs="Segoe UI Symbol"/>
                    <w:lang w:val="fr-CA"/>
                  </w:rPr>
                  <w:t>☐</w:t>
                </w:r>
              </w:sdtContent>
            </w:sdt>
            <w:r w:rsidRPr="00FF2926">
              <w:rPr>
                <w:rFonts w:asciiTheme="minorHAnsi" w:hAnsiTheme="minorHAnsi" w:cstheme="minorHAnsi"/>
                <w:lang w:val="fr-CA"/>
              </w:rPr>
              <w:tab/>
              <w:t xml:space="preserve">Date : </w:t>
            </w:r>
          </w:p>
          <w:p w14:paraId="13346833" w14:textId="77777777" w:rsidR="00E151DB" w:rsidRPr="00FF2926" w:rsidRDefault="00E151DB" w:rsidP="001679B5">
            <w:pPr>
              <w:spacing w:line="276" w:lineRule="auto"/>
              <w:rPr>
                <w:color w:val="808080"/>
                <w:lang w:val="fr-CA"/>
              </w:rPr>
            </w:pPr>
            <w:r w:rsidRPr="00FF2926">
              <w:rPr>
                <w:rFonts w:asciiTheme="minorHAnsi" w:hAnsiTheme="minorHAnsi" w:cstheme="minorHAnsi"/>
                <w:lang w:val="fr-CA"/>
              </w:rPr>
              <w:t>*Passez en revue les directives pour connaître la définition de pleine vaccination lorsqu’il s’agit de déterminer si la personne est à jour.</w:t>
            </w:r>
          </w:p>
        </w:tc>
      </w:tr>
    </w:tbl>
    <w:p w14:paraId="74F87232" w14:textId="77777777" w:rsidR="00FF2926" w:rsidRPr="00D10AD7" w:rsidRDefault="00FF2926" w:rsidP="006A4135">
      <w:pPr>
        <w:widowControl/>
        <w:autoSpaceDE/>
        <w:autoSpaceDN/>
        <w:spacing w:line="259" w:lineRule="auto"/>
        <w:rPr>
          <w:b/>
          <w:bCs/>
          <w:lang w:val="fr-CA"/>
        </w:rPr>
      </w:pPr>
    </w:p>
    <w:p w14:paraId="13EA781F" w14:textId="33AD58C8" w:rsidR="00FF2926" w:rsidRPr="00D10AD7" w:rsidRDefault="00FF2926" w:rsidP="00FF2926">
      <w:pPr>
        <w:widowControl/>
        <w:autoSpaceDE/>
        <w:autoSpaceDN/>
        <w:spacing w:after="160" w:line="259" w:lineRule="auto"/>
        <w:rPr>
          <w:b/>
          <w:bCs/>
          <w:sz w:val="28"/>
          <w:szCs w:val="28"/>
          <w:lang w:val="fr-CA"/>
        </w:rPr>
      </w:pPr>
      <w:r w:rsidRPr="00D10AD7">
        <w:rPr>
          <w:b/>
          <w:bCs/>
          <w:sz w:val="28"/>
          <w:szCs w:val="28"/>
          <w:lang w:val="fr-CA"/>
        </w:rPr>
        <w:t xml:space="preserve">Section 3: </w:t>
      </w:r>
      <w:r w:rsidR="00FE0DC8" w:rsidRPr="00FE0DC8">
        <w:rPr>
          <w:b/>
          <w:bCs/>
          <w:sz w:val="28"/>
          <w:szCs w:val="28"/>
          <w:lang w:val="fr-CA"/>
        </w:rPr>
        <w:t>Renseignements devant être fournis par l’établissement d’accueil</w:t>
      </w:r>
    </w:p>
    <w:p w14:paraId="1D72B1B1" w14:textId="77777777" w:rsidR="00FF2926" w:rsidRPr="00FF2926" w:rsidRDefault="00FF2926" w:rsidP="006A4135">
      <w:pPr>
        <w:pStyle w:val="BodyText"/>
        <w:numPr>
          <w:ilvl w:val="0"/>
          <w:numId w:val="7"/>
        </w:numPr>
        <w:spacing w:after="120"/>
        <w:ind w:left="274" w:hanging="274"/>
        <w:rPr>
          <w:rFonts w:asciiTheme="minorHAnsi" w:hAnsiTheme="minorHAnsi" w:cstheme="minorHAnsi"/>
          <w:lang w:val="fr-CA"/>
        </w:rPr>
      </w:pPr>
      <w:r w:rsidRPr="00FF2926">
        <w:rPr>
          <w:rFonts w:asciiTheme="minorHAnsi" w:hAnsiTheme="minorHAnsi" w:cstheme="minorHAnsi"/>
          <w:lang w:val="fr-CA"/>
        </w:rPr>
        <w:t xml:space="preserve">À remplir par l’hôpital si c’est l’établissement de départ. </w:t>
      </w:r>
      <w:r w:rsidRPr="00FF2926">
        <w:rPr>
          <w:rFonts w:asciiTheme="minorHAnsi" w:hAnsiTheme="minorHAnsi" w:cstheme="minorHAnsi"/>
          <w:b/>
          <w:bCs/>
        </w:rPr>
        <w:t>OU</w:t>
      </w:r>
    </w:p>
    <w:p w14:paraId="54179084" w14:textId="77777777" w:rsidR="00FF2926" w:rsidRPr="00FF2926" w:rsidRDefault="00FF2926" w:rsidP="006A4135">
      <w:pPr>
        <w:pStyle w:val="BodyText"/>
        <w:numPr>
          <w:ilvl w:val="0"/>
          <w:numId w:val="7"/>
        </w:numPr>
        <w:spacing w:after="120"/>
        <w:ind w:left="274" w:hanging="274"/>
        <w:rPr>
          <w:rFonts w:asciiTheme="minorHAnsi" w:hAnsiTheme="minorHAnsi" w:cstheme="minorHAnsi"/>
          <w:lang w:val="fr-CA"/>
        </w:rPr>
      </w:pPr>
      <w:r w:rsidRPr="00FF2926">
        <w:rPr>
          <w:rStyle w:val="Heading2Char"/>
          <w:rFonts w:asciiTheme="minorHAnsi" w:hAnsiTheme="minorHAnsi" w:cstheme="minorHAnsi"/>
          <w:b w:val="0"/>
          <w:bCs/>
          <w:color w:val="auto"/>
          <w:sz w:val="22"/>
          <w:szCs w:val="22"/>
          <w:lang w:val="fr-CA"/>
        </w:rPr>
        <w:t xml:space="preserve">À remplir par le foyer de soins de longue durée, la maison de retraite, le lieu d’hébergement collectif ou l’établissement de soins continus complexes en cas d’admission ou d’accueil de la personne. </w:t>
      </w:r>
      <w:r w:rsidRPr="00FF2926">
        <w:rPr>
          <w:rFonts w:asciiTheme="minorHAnsi" w:hAnsiTheme="minorHAnsi" w:cstheme="minorHAnsi"/>
          <w:lang w:val="fr-CA"/>
        </w:rPr>
        <w:t xml:space="preserve">Assurez-vous que tous les renseignements sont fournis avant de demander à Santé publique Sudbury et districts d’approuver le transfert. </w:t>
      </w:r>
    </w:p>
    <w:p w14:paraId="27100127" w14:textId="49492043" w:rsidR="00FF2926" w:rsidRPr="00FF2926" w:rsidRDefault="00FF2926" w:rsidP="006A4135">
      <w:pPr>
        <w:pStyle w:val="BodyText"/>
        <w:numPr>
          <w:ilvl w:val="0"/>
          <w:numId w:val="7"/>
        </w:numPr>
        <w:spacing w:after="120"/>
        <w:ind w:left="274" w:hanging="274"/>
        <w:rPr>
          <w:rFonts w:asciiTheme="minorHAnsi" w:hAnsiTheme="minorHAnsi" w:cstheme="minorHAnsi"/>
          <w:lang w:val="fr-CA"/>
        </w:rPr>
      </w:pPr>
      <w:r w:rsidRPr="00FF2926">
        <w:rPr>
          <w:rFonts w:asciiTheme="minorHAnsi" w:hAnsiTheme="minorHAnsi" w:cstheme="minorHAnsi"/>
          <w:lang w:val="fr-CA"/>
        </w:rPr>
        <w:t>Télécopiez à Santé publique Sudbury et districts aux coordonnées indiquées dans la 4</w:t>
      </w:r>
      <w:r w:rsidRPr="00FF2926">
        <w:rPr>
          <w:rFonts w:asciiTheme="minorHAnsi" w:hAnsiTheme="minorHAnsi" w:cstheme="minorHAnsi"/>
          <w:vertAlign w:val="superscript"/>
          <w:lang w:val="fr-CA"/>
        </w:rPr>
        <w:t>e</w:t>
      </w:r>
      <w:r w:rsidRPr="00FF2926">
        <w:rPr>
          <w:rFonts w:asciiTheme="minorHAnsi" w:hAnsiTheme="minorHAnsi" w:cstheme="minorHAnsi"/>
          <w:lang w:val="fr-CA"/>
        </w:rPr>
        <w:t xml:space="preserve"> section.</w:t>
      </w:r>
    </w:p>
    <w:p w14:paraId="579465E7" w14:textId="77777777" w:rsidR="00FF2926" w:rsidRPr="006A4135" w:rsidRDefault="00FF2926" w:rsidP="00313FAB">
      <w:pPr>
        <w:pStyle w:val="BodyText"/>
        <w:rPr>
          <w:rFonts w:asciiTheme="minorHAnsi" w:hAnsiTheme="minorHAnsi" w:cstheme="minorHAnsi"/>
          <w:b/>
          <w:bCs/>
          <w:lang w:val="fr-CA"/>
        </w:rPr>
      </w:pPr>
    </w:p>
    <w:p w14:paraId="59372A9D" w14:textId="3476E887" w:rsidR="00A947A6" w:rsidRPr="00FF2926" w:rsidRDefault="00A947A6" w:rsidP="00313FAB">
      <w:pPr>
        <w:pStyle w:val="BodyText"/>
        <w:rPr>
          <w:rFonts w:asciiTheme="minorHAnsi" w:hAnsiTheme="minorHAnsi" w:cstheme="minorHAnsi"/>
          <w:b/>
          <w:bCs/>
          <w:sz w:val="24"/>
          <w:szCs w:val="24"/>
          <w:lang w:val="fr-CA"/>
        </w:rPr>
      </w:pPr>
      <w:r w:rsidRPr="00FF2926">
        <w:rPr>
          <w:rFonts w:asciiTheme="minorHAnsi" w:hAnsiTheme="minorHAnsi" w:cstheme="minorHAnsi"/>
          <w:b/>
          <w:bCs/>
          <w:sz w:val="24"/>
          <w:szCs w:val="24"/>
          <w:lang w:val="fr-CA"/>
        </w:rPr>
        <w:t xml:space="preserve">Section </w:t>
      </w:r>
      <w:r w:rsidR="00FF2926" w:rsidRPr="00FF2926">
        <w:rPr>
          <w:rFonts w:asciiTheme="minorHAnsi" w:hAnsiTheme="minorHAnsi" w:cstheme="minorHAnsi"/>
          <w:b/>
          <w:bCs/>
          <w:sz w:val="24"/>
          <w:szCs w:val="24"/>
          <w:lang w:val="fr-CA"/>
        </w:rPr>
        <w:t>3</w:t>
      </w:r>
      <w:r w:rsidRPr="00FF2926">
        <w:rPr>
          <w:rFonts w:asciiTheme="minorHAnsi" w:hAnsiTheme="minorHAnsi" w:cstheme="minorHAnsi"/>
          <w:b/>
          <w:bCs/>
          <w:sz w:val="24"/>
          <w:szCs w:val="24"/>
          <w:lang w:val="fr-CA"/>
        </w:rPr>
        <w:t>.1</w:t>
      </w:r>
      <w:r w:rsidR="00D16A0D" w:rsidRPr="00FF2926">
        <w:rPr>
          <w:rFonts w:asciiTheme="minorHAnsi" w:hAnsiTheme="minorHAnsi" w:cstheme="minorHAnsi"/>
          <w:b/>
          <w:bCs/>
          <w:sz w:val="24"/>
          <w:szCs w:val="24"/>
          <w:lang w:val="fr-CA"/>
        </w:rPr>
        <w:t xml:space="preserve"> </w:t>
      </w:r>
      <w:r w:rsidRPr="00FF2926">
        <w:rPr>
          <w:rFonts w:asciiTheme="minorHAnsi" w:hAnsiTheme="minorHAnsi" w:cstheme="minorHAnsi"/>
          <w:b/>
          <w:bCs/>
          <w:sz w:val="24"/>
          <w:szCs w:val="24"/>
          <w:lang w:val="fr-CA"/>
        </w:rPr>
        <w:t xml:space="preserve">: </w:t>
      </w:r>
      <w:r w:rsidR="00D16A0D" w:rsidRPr="00FF2926">
        <w:rPr>
          <w:rFonts w:asciiTheme="minorHAnsi" w:hAnsiTheme="minorHAnsi" w:cstheme="minorHAnsi"/>
          <w:b/>
          <w:bCs/>
          <w:sz w:val="24"/>
          <w:szCs w:val="24"/>
          <w:lang w:val="fr-CA"/>
        </w:rPr>
        <w:t>Renseignements sur l’établissement d’accueil</w:t>
      </w:r>
    </w:p>
    <w:tbl>
      <w:tblPr>
        <w:tblStyle w:val="TableGrid"/>
        <w:tblW w:w="11160" w:type="dxa"/>
        <w:tblInd w:w="-5" w:type="dxa"/>
        <w:tblLayout w:type="fixed"/>
        <w:tblCellMar>
          <w:left w:w="72" w:type="dxa"/>
          <w:right w:w="72" w:type="dxa"/>
        </w:tblCellMar>
        <w:tblLook w:val="01E0" w:firstRow="1" w:lastRow="1" w:firstColumn="1" w:lastColumn="1" w:noHBand="0" w:noVBand="0"/>
      </w:tblPr>
      <w:tblGrid>
        <w:gridCol w:w="5625"/>
        <w:gridCol w:w="5535"/>
      </w:tblGrid>
      <w:tr w:rsidR="005B7E38" w:rsidRPr="00A56588" w14:paraId="1C48F66E" w14:textId="77777777" w:rsidTr="00D5596C">
        <w:trPr>
          <w:trHeight w:val="432"/>
        </w:trPr>
        <w:tc>
          <w:tcPr>
            <w:tcW w:w="11160" w:type="dxa"/>
            <w:gridSpan w:val="2"/>
            <w:vAlign w:val="center"/>
          </w:tcPr>
          <w:p w14:paraId="6E4305F8" w14:textId="40B6C8A3" w:rsidR="005B7E38" w:rsidRPr="00FF2926" w:rsidRDefault="005B7E38" w:rsidP="00787EE0">
            <w:pPr>
              <w:pStyle w:val="TableParagraph"/>
              <w:tabs>
                <w:tab w:val="left" w:pos="2534"/>
                <w:tab w:val="left" w:pos="8536"/>
              </w:tabs>
              <w:spacing w:after="40"/>
              <w:ind w:left="0"/>
              <w:rPr>
                <w:rFonts w:asciiTheme="minorHAnsi" w:hAnsiTheme="minorHAnsi" w:cstheme="minorHAnsi"/>
                <w:lang w:val="fr-CA"/>
              </w:rPr>
            </w:pPr>
            <w:r w:rsidRPr="00FF2926">
              <w:rPr>
                <w:rFonts w:asciiTheme="minorHAnsi" w:hAnsiTheme="minorHAnsi" w:cstheme="minorHAnsi"/>
                <w:lang w:val="fr-CA"/>
              </w:rPr>
              <w:t xml:space="preserve">Nom de l’établissement d’accueil : </w:t>
            </w:r>
          </w:p>
        </w:tc>
      </w:tr>
      <w:tr w:rsidR="00787EE0" w:rsidRPr="00A56588" w14:paraId="45962D74" w14:textId="77777777" w:rsidTr="00D5596C">
        <w:trPr>
          <w:trHeight w:val="432"/>
        </w:trPr>
        <w:tc>
          <w:tcPr>
            <w:tcW w:w="11160" w:type="dxa"/>
            <w:gridSpan w:val="2"/>
            <w:vAlign w:val="center"/>
          </w:tcPr>
          <w:p w14:paraId="2DA59D74" w14:textId="1FACEAF7" w:rsidR="00787EE0" w:rsidRPr="00FF2926" w:rsidRDefault="00787EE0" w:rsidP="00313FAB">
            <w:pPr>
              <w:pStyle w:val="TableParagraph"/>
              <w:tabs>
                <w:tab w:val="left" w:pos="2534"/>
                <w:tab w:val="left" w:pos="8536"/>
              </w:tabs>
              <w:spacing w:after="40"/>
              <w:ind w:left="0"/>
              <w:rPr>
                <w:rFonts w:asciiTheme="minorHAnsi" w:hAnsiTheme="minorHAnsi" w:cstheme="minorHAnsi"/>
                <w:lang w:val="fr-CA"/>
              </w:rPr>
            </w:pPr>
            <w:r w:rsidRPr="00FF2926">
              <w:rPr>
                <w:rFonts w:asciiTheme="minorHAnsi" w:hAnsiTheme="minorHAnsi" w:cstheme="minorHAnsi"/>
                <w:lang w:val="fr-CA"/>
              </w:rPr>
              <w:t xml:space="preserve">Personne à joindre : </w:t>
            </w:r>
          </w:p>
        </w:tc>
      </w:tr>
      <w:tr w:rsidR="00A947A6" w:rsidRPr="00A56588" w14:paraId="1DBDFAB0" w14:textId="77777777" w:rsidTr="00D5596C">
        <w:trPr>
          <w:trHeight w:val="432"/>
        </w:trPr>
        <w:tc>
          <w:tcPr>
            <w:tcW w:w="5625" w:type="dxa"/>
            <w:vAlign w:val="center"/>
          </w:tcPr>
          <w:p w14:paraId="03FC2DD5" w14:textId="28C313CE" w:rsidR="00A947A6" w:rsidRPr="00FF2926" w:rsidRDefault="00D16A0D" w:rsidP="00313FAB">
            <w:pPr>
              <w:pStyle w:val="TableParagraph"/>
              <w:spacing w:line="216" w:lineRule="auto"/>
              <w:ind w:left="0"/>
              <w:rPr>
                <w:rFonts w:asciiTheme="minorHAnsi" w:hAnsiTheme="minorHAnsi" w:cstheme="minorHAnsi"/>
                <w:lang w:val="fr-CA"/>
              </w:rPr>
            </w:pPr>
            <w:r w:rsidRPr="00FF2926">
              <w:rPr>
                <w:rFonts w:asciiTheme="minorHAnsi" w:hAnsiTheme="minorHAnsi" w:cstheme="minorHAnsi"/>
                <w:lang w:val="fr-CA"/>
              </w:rPr>
              <w:t>Numéro de téléphone</w:t>
            </w:r>
            <w:r w:rsidR="00A947A6" w:rsidRPr="00FF2926">
              <w:rPr>
                <w:rFonts w:asciiTheme="minorHAnsi" w:hAnsiTheme="minorHAnsi" w:cstheme="minorHAnsi"/>
                <w:lang w:val="fr-CA"/>
              </w:rPr>
              <w:t xml:space="preserve"> </w:t>
            </w:r>
            <w:r w:rsidR="00AD3744" w:rsidRPr="00FF2926">
              <w:rPr>
                <w:rFonts w:asciiTheme="minorHAnsi" w:hAnsiTheme="minorHAnsi" w:cstheme="minorHAnsi"/>
                <w:lang w:val="fr-CA"/>
              </w:rPr>
              <w:t xml:space="preserve">: </w:t>
            </w:r>
          </w:p>
        </w:tc>
        <w:tc>
          <w:tcPr>
            <w:tcW w:w="5535" w:type="dxa"/>
            <w:vAlign w:val="center"/>
          </w:tcPr>
          <w:p w14:paraId="6681D464" w14:textId="6C93121B" w:rsidR="00A947A6" w:rsidRPr="00FF2926" w:rsidRDefault="00A947A6" w:rsidP="00313FAB">
            <w:pPr>
              <w:pStyle w:val="TableParagraph"/>
              <w:spacing w:line="216" w:lineRule="auto"/>
              <w:ind w:left="0"/>
              <w:rPr>
                <w:rFonts w:asciiTheme="minorHAnsi" w:hAnsiTheme="minorHAnsi" w:cstheme="minorHAnsi"/>
                <w:lang w:val="fr-CA"/>
              </w:rPr>
            </w:pPr>
            <w:r w:rsidRPr="00FF2926">
              <w:rPr>
                <w:rFonts w:asciiTheme="minorHAnsi" w:hAnsiTheme="minorHAnsi" w:cstheme="minorHAnsi"/>
                <w:lang w:val="fr-CA"/>
              </w:rPr>
              <w:t xml:space="preserve">Numéro de télécopieur </w:t>
            </w:r>
            <w:r w:rsidR="00AD3744" w:rsidRPr="00FF2926">
              <w:rPr>
                <w:rFonts w:asciiTheme="minorHAnsi" w:hAnsiTheme="minorHAnsi" w:cstheme="minorHAnsi"/>
                <w:lang w:val="fr-CA"/>
              </w:rPr>
              <w:t xml:space="preserve">: </w:t>
            </w:r>
          </w:p>
        </w:tc>
      </w:tr>
      <w:tr w:rsidR="001A4020" w:rsidRPr="00A56588" w14:paraId="70EA68F5" w14:textId="77777777" w:rsidTr="001679B5">
        <w:trPr>
          <w:trHeight w:val="1008"/>
        </w:trPr>
        <w:tc>
          <w:tcPr>
            <w:tcW w:w="11160" w:type="dxa"/>
            <w:gridSpan w:val="2"/>
            <w:vAlign w:val="center"/>
          </w:tcPr>
          <w:p w14:paraId="7359AA14" w14:textId="705EBD55" w:rsidR="001A4020" w:rsidRPr="00FF2926" w:rsidRDefault="001A4020" w:rsidP="001679B5">
            <w:pPr>
              <w:pStyle w:val="TableParagraph"/>
              <w:spacing w:line="276" w:lineRule="auto"/>
              <w:ind w:left="0"/>
              <w:rPr>
                <w:rFonts w:asciiTheme="minorHAnsi" w:hAnsiTheme="minorHAnsi" w:cstheme="minorHAnsi"/>
                <w:lang w:val="fr-CA"/>
              </w:rPr>
            </w:pPr>
            <w:r w:rsidRPr="00FF2926">
              <w:rPr>
                <w:rFonts w:asciiTheme="minorHAnsi" w:hAnsiTheme="minorHAnsi" w:cstheme="minorHAnsi"/>
                <w:lang w:val="fr-CA"/>
              </w:rPr>
              <w:t xml:space="preserve">Lieu de </w:t>
            </w:r>
            <w:r w:rsidR="00895CEE" w:rsidRPr="00FF2926">
              <w:rPr>
                <w:rFonts w:asciiTheme="minorHAnsi" w:hAnsiTheme="minorHAnsi" w:cstheme="minorHAnsi"/>
                <w:lang w:val="fr-CA"/>
              </w:rPr>
              <w:t>transfert</w:t>
            </w:r>
            <w:r w:rsidR="008D1A15" w:rsidRPr="00FF2926">
              <w:rPr>
                <w:rFonts w:asciiTheme="minorHAnsi" w:hAnsiTheme="minorHAnsi" w:cstheme="minorHAnsi"/>
                <w:lang w:val="fr-CA"/>
              </w:rPr>
              <w:t xml:space="preserve"> </w:t>
            </w:r>
            <w:r w:rsidR="00AD3744" w:rsidRPr="00FF2926">
              <w:rPr>
                <w:rFonts w:asciiTheme="minorHAnsi" w:hAnsiTheme="minorHAnsi" w:cstheme="minorHAnsi"/>
                <w:lang w:val="fr-CA"/>
              </w:rPr>
              <w:t xml:space="preserve">: </w:t>
            </w:r>
          </w:p>
          <w:p w14:paraId="51DEA8BE" w14:textId="0E4ED914" w:rsidR="001A4020" w:rsidRPr="00FF2926" w:rsidRDefault="001A4020" w:rsidP="001679B5">
            <w:pPr>
              <w:pStyle w:val="BodyText"/>
              <w:tabs>
                <w:tab w:val="left" w:pos="2768"/>
                <w:tab w:val="left" w:pos="4568"/>
                <w:tab w:val="left" w:pos="6368"/>
                <w:tab w:val="left" w:pos="8528"/>
              </w:tabs>
              <w:spacing w:line="276" w:lineRule="auto"/>
              <w:rPr>
                <w:rFonts w:asciiTheme="minorHAnsi" w:hAnsiTheme="minorHAnsi" w:cstheme="minorHAnsi"/>
                <w:sz w:val="21"/>
                <w:szCs w:val="21"/>
                <w:lang w:val="fr-CA"/>
              </w:rPr>
            </w:pPr>
            <w:r w:rsidRPr="00FF2926">
              <w:rPr>
                <w:rFonts w:asciiTheme="minorHAnsi" w:hAnsiTheme="minorHAnsi" w:cstheme="minorHAnsi"/>
                <w:lang w:val="fr-CA"/>
              </w:rPr>
              <w:t>N</w:t>
            </w:r>
            <w:r w:rsidRPr="00FF2926">
              <w:rPr>
                <w:rFonts w:asciiTheme="minorHAnsi" w:hAnsiTheme="minorHAnsi" w:cstheme="minorHAnsi"/>
                <w:sz w:val="21"/>
                <w:szCs w:val="21"/>
                <w:lang w:val="fr-CA"/>
              </w:rPr>
              <w:t xml:space="preserve">uméro de chambre </w:t>
            </w:r>
            <w:r w:rsidR="00AD3744" w:rsidRPr="00FF2926">
              <w:rPr>
                <w:rFonts w:asciiTheme="minorHAnsi" w:hAnsiTheme="minorHAnsi" w:cstheme="minorHAnsi"/>
                <w:lang w:val="fr-CA"/>
              </w:rPr>
              <w:t xml:space="preserve">: </w:t>
            </w:r>
            <w:r w:rsidR="00396A23">
              <w:rPr>
                <w:rFonts w:asciiTheme="minorHAnsi" w:hAnsiTheme="minorHAnsi" w:cstheme="minorHAnsi"/>
                <w:color w:val="808080" w:themeColor="background1" w:themeShade="80"/>
                <w:lang w:val="fr-CA"/>
              </w:rPr>
              <w:tab/>
            </w:r>
            <w:r w:rsidRPr="00FF2926">
              <w:rPr>
                <w:rFonts w:asciiTheme="minorHAnsi" w:hAnsiTheme="minorHAnsi" w:cstheme="minorHAnsi"/>
                <w:sz w:val="21"/>
                <w:szCs w:val="21"/>
                <w:lang w:val="fr-CA"/>
              </w:rPr>
              <w:tab/>
              <w:t>Étage ou unité </w:t>
            </w:r>
            <w:r w:rsidR="00AD3744" w:rsidRPr="00FF2926">
              <w:rPr>
                <w:rFonts w:asciiTheme="minorHAnsi" w:hAnsiTheme="minorHAnsi" w:cstheme="minorHAnsi"/>
                <w:lang w:val="fr-CA"/>
              </w:rPr>
              <w:t xml:space="preserve">: </w:t>
            </w:r>
          </w:p>
          <w:p w14:paraId="36944366" w14:textId="65FC5504" w:rsidR="001A4020" w:rsidRPr="00FF2926" w:rsidRDefault="001A4020" w:rsidP="001679B5">
            <w:pPr>
              <w:pStyle w:val="TableParagraph"/>
              <w:spacing w:line="276" w:lineRule="auto"/>
              <w:ind w:left="0"/>
              <w:rPr>
                <w:rFonts w:asciiTheme="minorHAnsi" w:hAnsiTheme="minorHAnsi" w:cstheme="minorHAnsi"/>
                <w:lang w:val="fr-CA"/>
              </w:rPr>
            </w:pPr>
            <w:r w:rsidRPr="00FF2926">
              <w:rPr>
                <w:rFonts w:asciiTheme="minorHAnsi" w:hAnsiTheme="minorHAnsi" w:cstheme="minorHAnsi"/>
                <w:sz w:val="21"/>
                <w:szCs w:val="21"/>
                <w:lang w:val="fr-CA"/>
              </w:rPr>
              <w:t xml:space="preserve">Chambre privée </w:t>
            </w:r>
            <w:sdt>
              <w:sdtPr>
                <w:rPr>
                  <w:rFonts w:asciiTheme="minorHAnsi" w:hAnsiTheme="minorHAnsi" w:cstheme="minorHAnsi"/>
                  <w:sz w:val="21"/>
                  <w:szCs w:val="21"/>
                  <w:lang w:val="fr-CA"/>
                </w:rPr>
                <w:id w:val="-300621954"/>
                <w14:checkbox>
                  <w14:checked w14:val="0"/>
                  <w14:checkedState w14:val="2612" w14:font="MS Gothic"/>
                  <w14:uncheckedState w14:val="2610" w14:font="MS Gothic"/>
                </w14:checkbox>
              </w:sdtPr>
              <w:sdtContent>
                <w:r w:rsidRPr="00FF2926">
                  <w:rPr>
                    <w:rFonts w:ascii="Segoe UI Symbol" w:eastAsia="MS Gothic" w:hAnsi="Segoe UI Symbol" w:cs="Segoe UI Symbol"/>
                    <w:sz w:val="21"/>
                    <w:szCs w:val="21"/>
                    <w:lang w:val="fr-CA"/>
                  </w:rPr>
                  <w:t>☐</w:t>
                </w:r>
              </w:sdtContent>
            </w:sdt>
            <w:r w:rsidRPr="00FF2926">
              <w:rPr>
                <w:rFonts w:asciiTheme="minorHAnsi" w:hAnsiTheme="minorHAnsi" w:cstheme="minorHAnsi"/>
                <w:sz w:val="21"/>
                <w:szCs w:val="21"/>
                <w:lang w:val="fr-CA"/>
              </w:rPr>
              <w:tab/>
              <w:t xml:space="preserve">Chambre commune </w:t>
            </w:r>
            <w:sdt>
              <w:sdtPr>
                <w:rPr>
                  <w:rFonts w:asciiTheme="minorHAnsi" w:hAnsiTheme="minorHAnsi" w:cstheme="minorHAnsi"/>
                  <w:sz w:val="21"/>
                  <w:szCs w:val="21"/>
                  <w:lang w:val="fr-CA"/>
                </w:rPr>
                <w:id w:val="723254651"/>
                <w14:checkbox>
                  <w14:checked w14:val="0"/>
                  <w14:checkedState w14:val="2612" w14:font="MS Gothic"/>
                  <w14:uncheckedState w14:val="2610" w14:font="MS Gothic"/>
                </w14:checkbox>
              </w:sdtPr>
              <w:sdtContent>
                <w:r w:rsidRPr="00FF2926">
                  <w:rPr>
                    <w:rFonts w:ascii="Segoe UI Symbol" w:eastAsia="MS Gothic" w:hAnsi="Segoe UI Symbol" w:cs="Segoe UI Symbol"/>
                    <w:sz w:val="21"/>
                    <w:szCs w:val="21"/>
                    <w:lang w:val="fr-CA"/>
                  </w:rPr>
                  <w:t>☐</w:t>
                </w:r>
              </w:sdtContent>
            </w:sdt>
            <w:r w:rsidRPr="00FF2926">
              <w:rPr>
                <w:rFonts w:asciiTheme="minorHAnsi" w:hAnsiTheme="minorHAnsi" w:cstheme="minorHAnsi"/>
                <w:sz w:val="21"/>
                <w:szCs w:val="21"/>
                <w:lang w:val="fr-CA"/>
              </w:rPr>
              <w:tab/>
              <w:t xml:space="preserve">Salle de bains commune </w:t>
            </w:r>
            <w:sdt>
              <w:sdtPr>
                <w:rPr>
                  <w:rFonts w:asciiTheme="minorHAnsi" w:hAnsiTheme="minorHAnsi" w:cstheme="minorHAnsi"/>
                  <w:sz w:val="21"/>
                  <w:szCs w:val="21"/>
                  <w:lang w:val="fr-CA"/>
                </w:rPr>
                <w:id w:val="172996895"/>
                <w14:checkbox>
                  <w14:checked w14:val="0"/>
                  <w14:checkedState w14:val="2612" w14:font="MS Gothic"/>
                  <w14:uncheckedState w14:val="2610" w14:font="MS Gothic"/>
                </w14:checkbox>
              </w:sdtPr>
              <w:sdtContent>
                <w:r w:rsidRPr="00FF2926">
                  <w:rPr>
                    <w:rFonts w:ascii="Segoe UI Symbol" w:eastAsia="MS Gothic" w:hAnsi="Segoe UI Symbol" w:cs="Segoe UI Symbol"/>
                    <w:sz w:val="21"/>
                    <w:szCs w:val="21"/>
                    <w:lang w:val="fr-CA"/>
                  </w:rPr>
                  <w:t>☐</w:t>
                </w:r>
              </w:sdtContent>
            </w:sdt>
            <w:r w:rsidRPr="00FF2926">
              <w:rPr>
                <w:rFonts w:asciiTheme="minorHAnsi" w:hAnsiTheme="minorHAnsi" w:cstheme="minorHAnsi"/>
                <w:sz w:val="21"/>
                <w:szCs w:val="21"/>
                <w:lang w:val="fr-CA"/>
              </w:rPr>
              <w:t xml:space="preserve"> </w:t>
            </w:r>
            <w:r w:rsidRPr="00FF2926">
              <w:rPr>
                <w:rFonts w:asciiTheme="minorHAnsi" w:hAnsiTheme="minorHAnsi" w:cstheme="minorHAnsi"/>
                <w:sz w:val="21"/>
                <w:szCs w:val="21"/>
                <w:lang w:val="fr-CA"/>
              </w:rPr>
              <w:tab/>
              <w:t xml:space="preserve">Salle de bains privée </w:t>
            </w:r>
            <w:sdt>
              <w:sdtPr>
                <w:rPr>
                  <w:rFonts w:asciiTheme="minorHAnsi" w:hAnsiTheme="minorHAnsi" w:cstheme="minorHAnsi"/>
                  <w:sz w:val="21"/>
                  <w:szCs w:val="21"/>
                  <w:lang w:val="fr-CA"/>
                </w:rPr>
                <w:id w:val="2103367505"/>
                <w14:checkbox>
                  <w14:checked w14:val="0"/>
                  <w14:checkedState w14:val="2612" w14:font="MS Gothic"/>
                  <w14:uncheckedState w14:val="2610" w14:font="MS Gothic"/>
                </w14:checkbox>
              </w:sdtPr>
              <w:sdtContent>
                <w:r w:rsidRPr="00FF2926">
                  <w:rPr>
                    <w:rFonts w:ascii="Segoe UI Symbol" w:eastAsia="MS Gothic" w:hAnsi="Segoe UI Symbol" w:cs="Segoe UI Symbol"/>
                    <w:sz w:val="21"/>
                    <w:szCs w:val="21"/>
                    <w:lang w:val="fr-CA"/>
                  </w:rPr>
                  <w:t>☐</w:t>
                </w:r>
              </w:sdtContent>
            </w:sdt>
          </w:p>
        </w:tc>
      </w:tr>
      <w:tr w:rsidR="008053FD" w:rsidRPr="00FF2926" w14:paraId="77D9F14E" w14:textId="77777777" w:rsidTr="00D5596C">
        <w:trPr>
          <w:trHeight w:val="432"/>
        </w:trPr>
        <w:tc>
          <w:tcPr>
            <w:tcW w:w="11160" w:type="dxa"/>
            <w:gridSpan w:val="2"/>
            <w:vAlign w:val="center"/>
          </w:tcPr>
          <w:p w14:paraId="0EAF5844" w14:textId="0BCF0B43" w:rsidR="008053FD" w:rsidRPr="001679B5" w:rsidRDefault="00791596" w:rsidP="00791596">
            <w:pPr>
              <w:pStyle w:val="TableParagraph"/>
              <w:tabs>
                <w:tab w:val="left" w:pos="5328"/>
                <w:tab w:val="left" w:pos="6048"/>
                <w:tab w:val="left" w:pos="6858"/>
              </w:tabs>
              <w:spacing w:line="216" w:lineRule="auto"/>
              <w:ind w:left="0"/>
              <w:rPr>
                <w:rFonts w:asciiTheme="minorHAnsi" w:hAnsiTheme="minorHAnsi" w:cstheme="minorHAnsi"/>
                <w:lang w:val="fr-CA"/>
              </w:rPr>
            </w:pPr>
            <w:r w:rsidRPr="001679B5">
              <w:rPr>
                <w:rFonts w:asciiTheme="minorHAnsi" w:hAnsiTheme="minorHAnsi" w:cstheme="minorHAnsi"/>
                <w:lang w:val="fr-CA"/>
              </w:rPr>
              <w:t>La chambre de la personne est-elle touchée par une éclosion?</w:t>
            </w:r>
            <w:r w:rsidRPr="001679B5">
              <w:rPr>
                <w:rFonts w:asciiTheme="minorHAnsi" w:hAnsiTheme="minorHAnsi" w:cstheme="minorHAnsi"/>
                <w:lang w:val="fr-CA"/>
              </w:rPr>
              <w:tab/>
              <w:t xml:space="preserve">Oui </w:t>
            </w:r>
            <w:sdt>
              <w:sdtPr>
                <w:rPr>
                  <w:rFonts w:asciiTheme="minorHAnsi" w:hAnsiTheme="minorHAnsi" w:cstheme="minorHAnsi"/>
                  <w:lang w:val="fr-CA"/>
                </w:rPr>
                <w:id w:val="1328397418"/>
                <w14:checkbox>
                  <w14:checked w14:val="0"/>
                  <w14:checkedState w14:val="2612" w14:font="MS Gothic"/>
                  <w14:uncheckedState w14:val="2610" w14:font="MS Gothic"/>
                </w14:checkbox>
              </w:sdtPr>
              <w:sdtContent>
                <w:r w:rsidRPr="001679B5">
                  <w:rPr>
                    <w:rFonts w:ascii="Segoe UI Symbol" w:eastAsia="MS Gothic" w:hAnsi="Segoe UI Symbol" w:cs="Segoe UI Symbol"/>
                    <w:lang w:val="fr-CA"/>
                  </w:rPr>
                  <w:t>☐</w:t>
                </w:r>
              </w:sdtContent>
            </w:sdt>
            <w:r w:rsidRPr="001679B5">
              <w:rPr>
                <w:rFonts w:asciiTheme="minorHAnsi" w:hAnsiTheme="minorHAnsi" w:cstheme="minorHAnsi"/>
                <w:lang w:val="fr-CA"/>
              </w:rPr>
              <w:tab/>
              <w:t xml:space="preserve">Non </w:t>
            </w:r>
            <w:sdt>
              <w:sdtPr>
                <w:rPr>
                  <w:rFonts w:asciiTheme="minorHAnsi" w:hAnsiTheme="minorHAnsi" w:cstheme="minorHAnsi"/>
                  <w:lang w:val="fr-CA"/>
                </w:rPr>
                <w:id w:val="-2000575386"/>
                <w14:checkbox>
                  <w14:checked w14:val="0"/>
                  <w14:checkedState w14:val="2612" w14:font="MS Gothic"/>
                  <w14:uncheckedState w14:val="2610" w14:font="MS Gothic"/>
                </w14:checkbox>
              </w:sdtPr>
              <w:sdtContent>
                <w:r w:rsidRPr="001679B5">
                  <w:rPr>
                    <w:rFonts w:ascii="Segoe UI Symbol" w:eastAsia="MS Gothic" w:hAnsi="Segoe UI Symbol" w:cs="Segoe UI Symbol"/>
                    <w:lang w:val="fr-CA"/>
                  </w:rPr>
                  <w:t>☐</w:t>
                </w:r>
              </w:sdtContent>
            </w:sdt>
            <w:r w:rsidRPr="001679B5">
              <w:rPr>
                <w:rFonts w:asciiTheme="minorHAnsi" w:hAnsiTheme="minorHAnsi" w:cstheme="minorHAnsi"/>
                <w:lang w:val="fr-CA"/>
              </w:rPr>
              <w:tab/>
            </w:r>
          </w:p>
        </w:tc>
      </w:tr>
      <w:tr w:rsidR="00787EE0" w:rsidRPr="00A56588" w14:paraId="361235B4" w14:textId="77777777" w:rsidTr="00D5596C">
        <w:trPr>
          <w:trHeight w:val="432"/>
        </w:trPr>
        <w:tc>
          <w:tcPr>
            <w:tcW w:w="11160" w:type="dxa"/>
            <w:gridSpan w:val="2"/>
            <w:vAlign w:val="center"/>
          </w:tcPr>
          <w:p w14:paraId="18FCD208" w14:textId="7F68D908" w:rsidR="00787EE0" w:rsidRPr="00FF2926" w:rsidRDefault="00787EE0" w:rsidP="00791596">
            <w:pPr>
              <w:pStyle w:val="TableParagraph"/>
              <w:tabs>
                <w:tab w:val="left" w:pos="5328"/>
                <w:tab w:val="left" w:pos="6048"/>
                <w:tab w:val="left" w:pos="6858"/>
              </w:tabs>
              <w:spacing w:line="216" w:lineRule="auto"/>
              <w:ind w:left="0"/>
              <w:rPr>
                <w:rFonts w:asciiTheme="minorHAnsi" w:hAnsiTheme="minorHAnsi" w:cstheme="minorHAnsi"/>
                <w:spacing w:val="-4"/>
                <w:lang w:val="fr-CA"/>
              </w:rPr>
            </w:pPr>
            <w:r w:rsidRPr="00FF2926">
              <w:rPr>
                <w:rFonts w:asciiTheme="minorHAnsi" w:hAnsiTheme="minorHAnsi" w:cstheme="minorHAnsi"/>
                <w:spacing w:val="-4"/>
                <w:lang w:val="fr-CA"/>
              </w:rPr>
              <w:t xml:space="preserve">Numéro d’éclosion : </w:t>
            </w:r>
          </w:p>
        </w:tc>
      </w:tr>
      <w:tr w:rsidR="008053FD" w:rsidRPr="00A56588" w14:paraId="1267D448" w14:textId="77777777" w:rsidTr="001679B5">
        <w:trPr>
          <w:trHeight w:val="1008"/>
        </w:trPr>
        <w:tc>
          <w:tcPr>
            <w:tcW w:w="11160" w:type="dxa"/>
            <w:gridSpan w:val="2"/>
          </w:tcPr>
          <w:p w14:paraId="1C2A440D" w14:textId="73320EA6" w:rsidR="008053FD" w:rsidRPr="009918B6" w:rsidRDefault="00000000" w:rsidP="001679B5">
            <w:pPr>
              <w:pStyle w:val="TableParagraph"/>
              <w:spacing w:line="276" w:lineRule="auto"/>
              <w:ind w:left="0"/>
              <w:rPr>
                <w:rFonts w:asciiTheme="minorHAnsi" w:hAnsiTheme="minorHAnsi" w:cstheme="minorHAnsi"/>
                <w:lang w:val="fr-CA"/>
              </w:rPr>
            </w:pPr>
            <w:sdt>
              <w:sdtPr>
                <w:rPr>
                  <w:rFonts w:asciiTheme="minorHAnsi" w:hAnsiTheme="minorHAnsi" w:cstheme="minorHAnsi"/>
                  <w:color w:val="808080" w:themeColor="background1" w:themeShade="80"/>
                </w:rPr>
                <w:id w:val="-836686765"/>
                <w14:checkbox>
                  <w14:checked w14:val="0"/>
                  <w14:checkedState w14:val="2612" w14:font="MS Gothic"/>
                  <w14:uncheckedState w14:val="2610" w14:font="MS Gothic"/>
                </w14:checkbox>
              </w:sdtPr>
              <w:sdtContent>
                <w:r w:rsidR="008053FD" w:rsidRPr="009918B6">
                  <w:rPr>
                    <w:rFonts w:asciiTheme="minorHAnsi" w:hAnsiTheme="minorHAnsi" w:cstheme="minorHAnsi"/>
                    <w:lang w:val="fr-CA"/>
                  </w:rPr>
                  <w:t>E</w:t>
                </w:r>
              </w:sdtContent>
            </w:sdt>
            <w:proofErr w:type="gramStart"/>
            <w:r w:rsidR="008053FD" w:rsidRPr="009918B6">
              <w:rPr>
                <w:rFonts w:asciiTheme="minorHAnsi" w:hAnsiTheme="minorHAnsi" w:cstheme="minorHAnsi"/>
                <w:lang w:val="fr-CA"/>
              </w:rPr>
              <w:t>n</w:t>
            </w:r>
            <w:proofErr w:type="gramEnd"/>
            <w:r w:rsidR="008053FD" w:rsidRPr="009918B6">
              <w:rPr>
                <w:rFonts w:asciiTheme="minorHAnsi" w:hAnsiTheme="minorHAnsi" w:cstheme="minorHAnsi"/>
                <w:lang w:val="fr-CA"/>
              </w:rPr>
              <w:t xml:space="preserve"> cas de retour dans une chambre commune, l’autre personne est-elle dans une des situations suivantes?</w:t>
            </w:r>
          </w:p>
          <w:p w14:paraId="600D5F15" w14:textId="22DC1FDE" w:rsidR="008053FD" w:rsidRPr="009918B6" w:rsidRDefault="008053FD" w:rsidP="001679B5">
            <w:pPr>
              <w:pStyle w:val="TableParagraph"/>
              <w:spacing w:line="276" w:lineRule="auto"/>
              <w:ind w:left="0"/>
              <w:rPr>
                <w:rFonts w:asciiTheme="minorHAnsi" w:hAnsiTheme="minorHAnsi" w:cstheme="minorHAnsi"/>
                <w:spacing w:val="-2"/>
                <w:kern w:val="22"/>
                <w:lang w:val="fr-CA"/>
              </w:rPr>
            </w:pPr>
            <w:r w:rsidRPr="009918B6">
              <w:rPr>
                <w:rFonts w:asciiTheme="minorHAnsi" w:hAnsiTheme="minorHAnsi" w:cstheme="minorHAnsi"/>
                <w:spacing w:val="-2"/>
                <w:kern w:val="22"/>
                <w:lang w:val="fr-CA"/>
              </w:rPr>
              <w:t xml:space="preserve">Cas actif de COVID-19 </w:t>
            </w:r>
            <w:sdt>
              <w:sdtPr>
                <w:rPr>
                  <w:rFonts w:asciiTheme="minorHAnsi" w:hAnsiTheme="minorHAnsi" w:cstheme="minorHAnsi"/>
                  <w:spacing w:val="-2"/>
                  <w:kern w:val="22"/>
                  <w:lang w:val="fr-CA"/>
                </w:rPr>
                <w:id w:val="1046570016"/>
                <w14:checkbox>
                  <w14:checked w14:val="0"/>
                  <w14:checkedState w14:val="2612" w14:font="MS Gothic"/>
                  <w14:uncheckedState w14:val="2610" w14:font="MS Gothic"/>
                </w14:checkbox>
              </w:sdtPr>
              <w:sdtContent>
                <w:r w:rsidRPr="009918B6">
                  <w:rPr>
                    <w:rFonts w:ascii="Segoe UI Symbol" w:eastAsia="MS Gothic" w:hAnsi="Segoe UI Symbol" w:cs="Segoe UI Symbol"/>
                    <w:spacing w:val="-2"/>
                    <w:kern w:val="22"/>
                    <w:lang w:val="fr-CA"/>
                  </w:rPr>
                  <w:t>☐</w:t>
                </w:r>
              </w:sdtContent>
            </w:sdt>
            <w:r w:rsidRPr="009918B6">
              <w:rPr>
                <w:rFonts w:asciiTheme="minorHAnsi" w:hAnsiTheme="minorHAnsi" w:cstheme="minorHAnsi"/>
                <w:spacing w:val="-2"/>
                <w:kern w:val="22"/>
                <w:lang w:val="fr-CA"/>
              </w:rPr>
              <w:t xml:space="preserve">  Infection confirmée au cours des </w:t>
            </w:r>
            <w:r w:rsidR="00E16500">
              <w:rPr>
                <w:rFonts w:asciiTheme="minorHAnsi" w:hAnsiTheme="minorHAnsi" w:cstheme="minorHAnsi"/>
                <w:spacing w:val="-2"/>
                <w:kern w:val="22"/>
                <w:lang w:val="fr-CA"/>
              </w:rPr>
              <w:t>59</w:t>
            </w:r>
            <w:r w:rsidRPr="009918B6">
              <w:rPr>
                <w:rFonts w:asciiTheme="minorHAnsi" w:hAnsiTheme="minorHAnsi" w:cstheme="minorHAnsi"/>
                <w:spacing w:val="-2"/>
                <w:kern w:val="22"/>
                <w:lang w:val="fr-CA"/>
              </w:rPr>
              <w:t xml:space="preserve"> derniers jours </w:t>
            </w:r>
            <w:sdt>
              <w:sdtPr>
                <w:rPr>
                  <w:rFonts w:asciiTheme="minorHAnsi" w:hAnsiTheme="minorHAnsi" w:cstheme="minorHAnsi"/>
                  <w:spacing w:val="-2"/>
                  <w:kern w:val="22"/>
                  <w:lang w:val="fr-CA"/>
                </w:rPr>
                <w:id w:val="-957795216"/>
                <w14:checkbox>
                  <w14:checked w14:val="0"/>
                  <w14:checkedState w14:val="2612" w14:font="MS Gothic"/>
                  <w14:uncheckedState w14:val="2610" w14:font="MS Gothic"/>
                </w14:checkbox>
              </w:sdtPr>
              <w:sdtContent>
                <w:r w:rsidRPr="009918B6">
                  <w:rPr>
                    <w:rFonts w:ascii="Segoe UI Symbol" w:eastAsia="MS Gothic" w:hAnsi="Segoe UI Symbol" w:cs="Segoe UI Symbol"/>
                    <w:spacing w:val="-2"/>
                    <w:kern w:val="22"/>
                    <w:lang w:val="fr-CA"/>
                  </w:rPr>
                  <w:t>☐</w:t>
                </w:r>
              </w:sdtContent>
            </w:sdt>
            <w:r w:rsidRPr="009918B6">
              <w:rPr>
                <w:rFonts w:asciiTheme="minorHAnsi" w:hAnsiTheme="minorHAnsi" w:cstheme="minorHAnsi"/>
                <w:spacing w:val="-2"/>
                <w:kern w:val="22"/>
                <w:lang w:val="fr-CA"/>
              </w:rPr>
              <w:t xml:space="preserve">  </w:t>
            </w:r>
            <w:r w:rsidR="00C606EF" w:rsidRPr="009918B6">
              <w:rPr>
                <w:rFonts w:asciiTheme="minorHAnsi" w:hAnsiTheme="minorHAnsi" w:cstheme="minorHAnsi"/>
                <w:spacing w:val="-2"/>
                <w:kern w:val="22"/>
                <w:lang w:val="fr-CA"/>
              </w:rPr>
              <w:t xml:space="preserve">Contact étroit à haut risque </w:t>
            </w:r>
            <w:sdt>
              <w:sdtPr>
                <w:rPr>
                  <w:rFonts w:asciiTheme="minorHAnsi" w:hAnsiTheme="minorHAnsi" w:cstheme="minorHAnsi"/>
                  <w:spacing w:val="-2"/>
                  <w:kern w:val="22"/>
                  <w:lang w:val="fr-CA"/>
                </w:rPr>
                <w:id w:val="-847558619"/>
                <w14:checkbox>
                  <w14:checked w14:val="0"/>
                  <w14:checkedState w14:val="2612" w14:font="MS Gothic"/>
                  <w14:uncheckedState w14:val="2610" w14:font="MS Gothic"/>
                </w14:checkbox>
              </w:sdtPr>
              <w:sdtContent>
                <w:r w:rsidRPr="009918B6">
                  <w:rPr>
                    <w:rFonts w:ascii="Segoe UI Symbol" w:eastAsia="MS Gothic" w:hAnsi="Segoe UI Symbol" w:cs="Segoe UI Symbol"/>
                    <w:spacing w:val="-2"/>
                    <w:kern w:val="22"/>
                    <w:lang w:val="fr-CA"/>
                  </w:rPr>
                  <w:t>☐</w:t>
                </w:r>
              </w:sdtContent>
            </w:sdt>
            <w:r w:rsidRPr="009918B6">
              <w:rPr>
                <w:rFonts w:asciiTheme="minorHAnsi" w:hAnsiTheme="minorHAnsi" w:cstheme="minorHAnsi"/>
                <w:spacing w:val="-2"/>
                <w:kern w:val="22"/>
                <w:lang w:val="fr-CA"/>
              </w:rPr>
              <w:t xml:space="preserve">  </w:t>
            </w:r>
            <w:r w:rsidR="003B06E4" w:rsidRPr="00C46B2F">
              <w:rPr>
                <w:rFonts w:asciiTheme="minorHAnsi" w:hAnsiTheme="minorHAnsi" w:cstheme="minorHAnsi"/>
                <w:spacing w:val="-2"/>
                <w:kern w:val="22"/>
                <w:lang w:val="fr-CA"/>
              </w:rPr>
              <w:t>Aucune</w:t>
            </w:r>
            <w:r w:rsidRPr="009918B6">
              <w:rPr>
                <w:rFonts w:asciiTheme="minorHAnsi" w:hAnsiTheme="minorHAnsi" w:cstheme="minorHAnsi"/>
                <w:spacing w:val="-2"/>
                <w:kern w:val="22"/>
                <w:lang w:val="fr-CA"/>
              </w:rPr>
              <w:t xml:space="preserve"> </w:t>
            </w:r>
            <w:sdt>
              <w:sdtPr>
                <w:rPr>
                  <w:rFonts w:asciiTheme="minorHAnsi" w:hAnsiTheme="minorHAnsi" w:cstheme="minorHAnsi"/>
                  <w:spacing w:val="-2"/>
                  <w:kern w:val="22"/>
                  <w:lang w:val="fr-CA"/>
                </w:rPr>
                <w:id w:val="724724189"/>
                <w14:checkbox>
                  <w14:checked w14:val="0"/>
                  <w14:checkedState w14:val="2612" w14:font="MS Gothic"/>
                  <w14:uncheckedState w14:val="2610" w14:font="MS Gothic"/>
                </w14:checkbox>
              </w:sdtPr>
              <w:sdtContent>
                <w:r w:rsidRPr="009918B6">
                  <w:rPr>
                    <w:rFonts w:ascii="Segoe UI Symbol" w:eastAsia="MS Gothic" w:hAnsi="Segoe UI Symbol" w:cs="Segoe UI Symbol"/>
                    <w:spacing w:val="-2"/>
                    <w:kern w:val="22"/>
                    <w:lang w:val="fr-CA"/>
                  </w:rPr>
                  <w:t>☐</w:t>
                </w:r>
              </w:sdtContent>
            </w:sdt>
            <w:r w:rsidR="007F2C34" w:rsidRPr="009918B6">
              <w:rPr>
                <w:rFonts w:asciiTheme="minorHAnsi" w:hAnsiTheme="minorHAnsi" w:cstheme="minorHAnsi"/>
                <w:spacing w:val="-4"/>
                <w:lang w:val="fr-CA"/>
              </w:rPr>
              <w:t xml:space="preserve"> </w:t>
            </w:r>
          </w:p>
          <w:p w14:paraId="3637B6AD" w14:textId="6DD53803" w:rsidR="00282A18" w:rsidRPr="00A56588" w:rsidRDefault="00B914BE" w:rsidP="00E16500">
            <w:pPr>
              <w:pStyle w:val="TableParagraph"/>
              <w:spacing w:line="276" w:lineRule="auto"/>
              <w:ind w:left="0"/>
              <w:rPr>
                <w:rFonts w:asciiTheme="minorHAnsi" w:hAnsiTheme="minorHAnsi" w:cstheme="minorHAnsi"/>
                <w:lang w:val="fr-CA"/>
              </w:rPr>
            </w:pPr>
            <w:r w:rsidRPr="009918B6">
              <w:rPr>
                <w:rFonts w:asciiTheme="minorHAnsi" w:hAnsiTheme="minorHAnsi" w:cstheme="minorHAnsi"/>
                <w:lang w:val="fr-CA"/>
              </w:rPr>
              <w:t xml:space="preserve">Autre (spécifiez) : </w:t>
            </w:r>
          </w:p>
        </w:tc>
      </w:tr>
      <w:tr w:rsidR="008053FD" w:rsidRPr="00A56588" w14:paraId="066FBB0A" w14:textId="77777777" w:rsidTr="00D5596C">
        <w:trPr>
          <w:trHeight w:val="432"/>
        </w:trPr>
        <w:tc>
          <w:tcPr>
            <w:tcW w:w="11160" w:type="dxa"/>
            <w:gridSpan w:val="2"/>
            <w:vAlign w:val="center"/>
          </w:tcPr>
          <w:p w14:paraId="1101A04F" w14:textId="3B0D7AA6" w:rsidR="008053FD" w:rsidRPr="00FF2926" w:rsidRDefault="008053FD" w:rsidP="008053FD">
            <w:pPr>
              <w:rPr>
                <w:color w:val="808080"/>
                <w:lang w:val="fr-CA"/>
              </w:rPr>
            </w:pPr>
            <w:r w:rsidRPr="00FF2926">
              <w:rPr>
                <w:rFonts w:asciiTheme="minorHAnsi" w:hAnsiTheme="minorHAnsi" w:cstheme="minorHAnsi"/>
                <w:lang w:val="fr-CA"/>
              </w:rPr>
              <w:t xml:space="preserve">Date de la demande d’admission : </w:t>
            </w:r>
          </w:p>
        </w:tc>
      </w:tr>
    </w:tbl>
    <w:p w14:paraId="3BC16011" w14:textId="77777777" w:rsidR="006A4135" w:rsidRDefault="006A4135">
      <w:pPr>
        <w:rPr>
          <w:rFonts w:asciiTheme="minorHAnsi" w:eastAsiaTheme="majorEastAsia" w:hAnsiTheme="minorHAnsi" w:cstheme="minorHAnsi"/>
          <w:b/>
          <w:color w:val="000000" w:themeColor="text1"/>
          <w:sz w:val="24"/>
          <w:szCs w:val="24"/>
          <w:lang w:val="fr-CA"/>
        </w:rPr>
      </w:pPr>
      <w:r>
        <w:rPr>
          <w:rFonts w:asciiTheme="minorHAnsi" w:hAnsiTheme="minorHAnsi" w:cstheme="minorHAnsi"/>
          <w:sz w:val="24"/>
          <w:szCs w:val="24"/>
          <w:lang w:val="fr-CA"/>
        </w:rPr>
        <w:br w:type="page"/>
      </w:r>
    </w:p>
    <w:p w14:paraId="0AE6DA54" w14:textId="0AB7799E" w:rsidR="00D93090" w:rsidRPr="00FF2926" w:rsidRDefault="00D93090" w:rsidP="006A4135">
      <w:pPr>
        <w:pStyle w:val="Heading2"/>
        <w:spacing w:before="120"/>
        <w:rPr>
          <w:rFonts w:asciiTheme="minorHAnsi" w:hAnsiTheme="minorHAnsi" w:cstheme="minorHAnsi"/>
          <w:b w:val="0"/>
          <w:sz w:val="24"/>
          <w:szCs w:val="24"/>
          <w:lang w:val="fr-CA"/>
        </w:rPr>
      </w:pPr>
      <w:r w:rsidRPr="00FF2926">
        <w:rPr>
          <w:rFonts w:asciiTheme="minorHAnsi" w:hAnsiTheme="minorHAnsi" w:cstheme="minorHAnsi"/>
          <w:sz w:val="24"/>
          <w:szCs w:val="24"/>
          <w:lang w:val="fr-CA"/>
        </w:rPr>
        <w:lastRenderedPageBreak/>
        <w:t>Section </w:t>
      </w:r>
      <w:r w:rsidR="00FF2926" w:rsidRPr="00FF2926">
        <w:rPr>
          <w:rFonts w:asciiTheme="minorHAnsi" w:hAnsiTheme="minorHAnsi" w:cstheme="minorHAnsi"/>
          <w:sz w:val="24"/>
          <w:szCs w:val="24"/>
          <w:lang w:val="fr-CA"/>
        </w:rPr>
        <w:t>4</w:t>
      </w:r>
      <w:r w:rsidRPr="00FF2926">
        <w:rPr>
          <w:rFonts w:asciiTheme="minorHAnsi" w:hAnsiTheme="minorHAnsi" w:cstheme="minorHAnsi"/>
          <w:sz w:val="24"/>
          <w:szCs w:val="24"/>
          <w:lang w:val="fr-CA"/>
        </w:rPr>
        <w:t xml:space="preserve"> : Coordonnées</w:t>
      </w:r>
    </w:p>
    <w:p w14:paraId="1303663B" w14:textId="77EAB22E" w:rsidR="00077516" w:rsidRPr="00FF2926" w:rsidRDefault="00F60758" w:rsidP="006A4135">
      <w:pPr>
        <w:pStyle w:val="Heading3"/>
        <w:spacing w:before="0" w:after="120"/>
        <w:rPr>
          <w:rFonts w:cstheme="minorHAnsi"/>
          <w:sz w:val="22"/>
          <w:szCs w:val="22"/>
          <w:lang w:val="fr-CA"/>
        </w:rPr>
      </w:pPr>
      <w:r w:rsidRPr="00FF2926">
        <w:rPr>
          <w:rFonts w:cstheme="minorHAnsi"/>
          <w:sz w:val="22"/>
          <w:szCs w:val="22"/>
          <w:lang w:val="fr-CA"/>
        </w:rPr>
        <w:t xml:space="preserve">Télécopiez ou envoyez par courriel la liste de contrôle remplie </w:t>
      </w:r>
      <w:r w:rsidR="009343B0" w:rsidRPr="00FF2926">
        <w:rPr>
          <w:rFonts w:cstheme="minorHAnsi"/>
          <w:sz w:val="22"/>
          <w:szCs w:val="22"/>
          <w:lang w:val="fr-CA"/>
        </w:rPr>
        <w:t>:</w:t>
      </w:r>
    </w:p>
    <w:p w14:paraId="0475A580" w14:textId="4C9B6838" w:rsidR="00077516" w:rsidRPr="00FF2926" w:rsidRDefault="00F165C7" w:rsidP="006A4135">
      <w:pPr>
        <w:pStyle w:val="ListParagraph"/>
        <w:numPr>
          <w:ilvl w:val="0"/>
          <w:numId w:val="12"/>
        </w:numPr>
        <w:spacing w:after="120" w:line="240" w:lineRule="auto"/>
        <w:ind w:left="270" w:hanging="270"/>
        <w:rPr>
          <w:rFonts w:asciiTheme="minorHAnsi" w:hAnsiTheme="minorHAnsi" w:cstheme="minorHAnsi"/>
          <w:b/>
          <w:lang w:val="fr-CA"/>
        </w:rPr>
      </w:pPr>
      <w:proofErr w:type="gramStart"/>
      <w:r w:rsidRPr="00FF2926">
        <w:rPr>
          <w:rFonts w:asciiTheme="minorHAnsi" w:hAnsiTheme="minorHAnsi" w:cstheme="minorHAnsi"/>
          <w:lang w:val="fr-CA"/>
        </w:rPr>
        <w:t>au</w:t>
      </w:r>
      <w:proofErr w:type="gramEnd"/>
      <w:r w:rsidRPr="00FF2926">
        <w:rPr>
          <w:rFonts w:asciiTheme="minorHAnsi" w:hAnsiTheme="minorHAnsi" w:cstheme="minorHAnsi"/>
          <w:lang w:val="fr-CA"/>
        </w:rPr>
        <w:t xml:space="preserve"> </w:t>
      </w:r>
      <w:r w:rsidR="00AC3464" w:rsidRPr="00FF2926">
        <w:rPr>
          <w:rFonts w:asciiTheme="minorHAnsi" w:hAnsiTheme="minorHAnsi" w:cstheme="minorHAnsi"/>
          <w:lang w:val="fr-CA"/>
        </w:rPr>
        <w:t xml:space="preserve">705.677.9618 (ligne confidentielle de télécopieur de Santé publique Sudbury et districts) ou </w:t>
      </w:r>
      <w:r w:rsidR="00F60758" w:rsidRPr="00FF2926">
        <w:rPr>
          <w:rFonts w:asciiTheme="minorHAnsi" w:hAnsiTheme="minorHAnsi" w:cstheme="minorHAnsi"/>
          <w:lang w:val="fr-CA"/>
        </w:rPr>
        <w:t>à l’adresse</w:t>
      </w:r>
      <w:r w:rsidR="00AC3464" w:rsidRPr="00FF2926">
        <w:rPr>
          <w:rFonts w:asciiTheme="minorHAnsi" w:hAnsiTheme="minorHAnsi" w:cstheme="minorHAnsi"/>
          <w:lang w:val="fr-CA"/>
        </w:rPr>
        <w:t xml:space="preserve"> </w:t>
      </w:r>
      <w:hyperlink r:id="rId14" w:history="1">
        <w:r w:rsidR="00AC3464" w:rsidRPr="00FF2926">
          <w:rPr>
            <w:rStyle w:val="Hyperlink"/>
            <w:rFonts w:asciiTheme="minorHAnsi" w:hAnsiTheme="minorHAnsi" w:cstheme="minorHAnsi"/>
            <w:lang w:val="fr-CA"/>
          </w:rPr>
          <w:t>HPT_FAX_CONFIDENTIAL@phsd.ca</w:t>
        </w:r>
      </w:hyperlink>
      <w:r w:rsidR="002E526A" w:rsidRPr="00FF2926">
        <w:rPr>
          <w:rFonts w:asciiTheme="minorHAnsi" w:hAnsiTheme="minorHAnsi" w:cstheme="minorHAnsi"/>
          <w:spacing w:val="-3"/>
          <w:lang w:val="fr-CA"/>
        </w:rPr>
        <w:t xml:space="preserve"> </w:t>
      </w:r>
      <w:r w:rsidR="00F60758" w:rsidRPr="00FF2926">
        <w:rPr>
          <w:rFonts w:asciiTheme="minorHAnsi" w:hAnsiTheme="minorHAnsi" w:cstheme="minorHAnsi"/>
          <w:b/>
          <w:lang w:val="fr-CA"/>
        </w:rPr>
        <w:t>ET</w:t>
      </w:r>
    </w:p>
    <w:p w14:paraId="305ADE97" w14:textId="01C2925D" w:rsidR="00077516" w:rsidRPr="00FF2926" w:rsidRDefault="00F60758" w:rsidP="006A4135">
      <w:pPr>
        <w:pStyle w:val="ListParagraph"/>
        <w:numPr>
          <w:ilvl w:val="0"/>
          <w:numId w:val="12"/>
        </w:numPr>
        <w:spacing w:after="120" w:line="240" w:lineRule="auto"/>
        <w:ind w:left="270" w:hanging="270"/>
        <w:rPr>
          <w:rFonts w:asciiTheme="minorHAnsi" w:hAnsiTheme="minorHAnsi" w:cstheme="minorHAnsi"/>
          <w:lang w:val="fr-CA"/>
        </w:rPr>
      </w:pPr>
      <w:proofErr w:type="gramStart"/>
      <w:r w:rsidRPr="00FF2926">
        <w:rPr>
          <w:rFonts w:asciiTheme="minorHAnsi" w:hAnsiTheme="minorHAnsi" w:cstheme="minorHAnsi"/>
          <w:lang w:val="fr-CA"/>
        </w:rPr>
        <w:t>au</w:t>
      </w:r>
      <w:proofErr w:type="gramEnd"/>
      <w:r w:rsidRPr="00FF2926">
        <w:rPr>
          <w:rFonts w:asciiTheme="minorHAnsi" w:hAnsiTheme="minorHAnsi" w:cstheme="minorHAnsi"/>
          <w:lang w:val="fr-CA"/>
        </w:rPr>
        <w:t xml:space="preserve"> bureau de gestion du roulement des patients d’</w:t>
      </w:r>
      <w:r w:rsidR="002E526A" w:rsidRPr="00FF2926">
        <w:rPr>
          <w:rFonts w:asciiTheme="minorHAnsi" w:hAnsiTheme="minorHAnsi" w:cstheme="minorHAnsi"/>
          <w:lang w:val="fr-CA"/>
        </w:rPr>
        <w:t>HSN</w:t>
      </w:r>
      <w:r w:rsidRPr="00FF2926">
        <w:rPr>
          <w:rFonts w:asciiTheme="minorHAnsi" w:hAnsiTheme="minorHAnsi" w:cstheme="minorHAnsi"/>
          <w:lang w:val="fr-CA"/>
        </w:rPr>
        <w:t xml:space="preserve"> </w:t>
      </w:r>
      <w:r w:rsidR="002E526A" w:rsidRPr="00FF2926">
        <w:rPr>
          <w:rFonts w:asciiTheme="minorHAnsi" w:hAnsiTheme="minorHAnsi" w:cstheme="minorHAnsi"/>
          <w:lang w:val="fr-CA"/>
        </w:rPr>
        <w:t>: 705.675.4771</w:t>
      </w:r>
      <w:r w:rsidR="00AC3464" w:rsidRPr="00FF2926">
        <w:rPr>
          <w:rFonts w:asciiTheme="minorHAnsi" w:hAnsiTheme="minorHAnsi" w:cstheme="minorHAnsi"/>
          <w:lang w:val="fr-CA"/>
        </w:rPr>
        <w:t xml:space="preserve"> (</w:t>
      </w:r>
      <w:r w:rsidRPr="00FF2926">
        <w:rPr>
          <w:rFonts w:asciiTheme="minorHAnsi" w:hAnsiTheme="minorHAnsi" w:cstheme="minorHAnsi"/>
          <w:lang w:val="fr-CA"/>
        </w:rPr>
        <w:t>le cas échéant</w:t>
      </w:r>
      <w:r w:rsidR="00AC3464" w:rsidRPr="00FF2926">
        <w:rPr>
          <w:rFonts w:asciiTheme="minorHAnsi" w:hAnsiTheme="minorHAnsi" w:cstheme="minorHAnsi"/>
          <w:lang w:val="fr-CA"/>
        </w:rPr>
        <w:t>)</w:t>
      </w:r>
      <w:r w:rsidR="00AE2DCE" w:rsidRPr="00FF2926">
        <w:rPr>
          <w:rFonts w:asciiTheme="minorHAnsi" w:hAnsiTheme="minorHAnsi" w:cstheme="minorHAnsi"/>
          <w:lang w:val="fr-CA"/>
        </w:rPr>
        <w:t>;</w:t>
      </w:r>
    </w:p>
    <w:p w14:paraId="0735A166" w14:textId="7C7BC030" w:rsidR="00F165C7" w:rsidRDefault="00AE2DCE" w:rsidP="006A4135">
      <w:pPr>
        <w:pStyle w:val="ListParagraph"/>
        <w:numPr>
          <w:ilvl w:val="0"/>
          <w:numId w:val="12"/>
        </w:numPr>
        <w:spacing w:after="120" w:line="240" w:lineRule="auto"/>
        <w:ind w:left="270" w:hanging="270"/>
        <w:rPr>
          <w:rFonts w:asciiTheme="minorHAnsi" w:hAnsiTheme="minorHAnsi" w:cstheme="minorHAnsi"/>
          <w:lang w:val="fr-CA"/>
        </w:rPr>
      </w:pPr>
      <w:proofErr w:type="gramStart"/>
      <w:r w:rsidRPr="00FF2926">
        <w:rPr>
          <w:rFonts w:asciiTheme="minorHAnsi" w:hAnsiTheme="minorHAnsi" w:cstheme="minorHAnsi"/>
          <w:lang w:val="fr-CA"/>
        </w:rPr>
        <w:t>e</w:t>
      </w:r>
      <w:r w:rsidR="00F165C7" w:rsidRPr="00FF2926">
        <w:rPr>
          <w:rFonts w:asciiTheme="minorHAnsi" w:hAnsiTheme="minorHAnsi" w:cstheme="minorHAnsi"/>
          <w:lang w:val="fr-CA"/>
        </w:rPr>
        <w:t>n</w:t>
      </w:r>
      <w:proofErr w:type="gramEnd"/>
      <w:r w:rsidR="00F165C7" w:rsidRPr="00FF2926">
        <w:rPr>
          <w:rFonts w:asciiTheme="minorHAnsi" w:hAnsiTheme="minorHAnsi" w:cstheme="minorHAnsi"/>
          <w:lang w:val="fr-CA"/>
        </w:rPr>
        <w:t xml:space="preserve"> cas de télécopie ou d’envoi par courriel après les heures d’ouverture (de 16 h 30</w:t>
      </w:r>
      <w:r w:rsidR="00F165C7" w:rsidRPr="00FF2926">
        <w:rPr>
          <w:rFonts w:asciiTheme="minorHAnsi" w:hAnsiTheme="minorHAnsi" w:cstheme="minorHAnsi"/>
          <w:spacing w:val="-3"/>
          <w:lang w:val="fr-CA"/>
        </w:rPr>
        <w:t xml:space="preserve"> à 8 h 30 la semaine</w:t>
      </w:r>
      <w:r w:rsidR="00F165C7" w:rsidRPr="00FF2926">
        <w:rPr>
          <w:rFonts w:asciiTheme="minorHAnsi" w:hAnsiTheme="minorHAnsi" w:cstheme="minorHAnsi"/>
          <w:lang w:val="fr-CA"/>
        </w:rPr>
        <w:t xml:space="preserve">, la fin de semaine </w:t>
      </w:r>
      <w:r w:rsidR="00DF5848" w:rsidRPr="00FF2926">
        <w:rPr>
          <w:rFonts w:asciiTheme="minorHAnsi" w:hAnsiTheme="minorHAnsi" w:cstheme="minorHAnsi"/>
          <w:lang w:val="fr-CA"/>
        </w:rPr>
        <w:t>et</w:t>
      </w:r>
      <w:r w:rsidR="00F165C7" w:rsidRPr="00FF2926">
        <w:rPr>
          <w:rFonts w:asciiTheme="minorHAnsi" w:hAnsiTheme="minorHAnsi" w:cstheme="minorHAnsi"/>
          <w:lang w:val="fr-CA"/>
        </w:rPr>
        <w:t xml:space="preserve"> les jours fériés), composez le 705.688.4366 pour l’annoncer. </w:t>
      </w:r>
    </w:p>
    <w:p w14:paraId="3288F610" w14:textId="77777777" w:rsidR="006A4135" w:rsidRPr="006A4135" w:rsidRDefault="006A4135" w:rsidP="006A4135">
      <w:pPr>
        <w:rPr>
          <w:rFonts w:asciiTheme="minorHAnsi" w:hAnsiTheme="minorHAnsi" w:cstheme="minorHAnsi"/>
          <w:lang w:val="fr-CA"/>
        </w:rPr>
      </w:pPr>
    </w:p>
    <w:p w14:paraId="291A1E73" w14:textId="69EE38EB" w:rsidR="00077516" w:rsidRPr="00FF2926" w:rsidRDefault="00DF5848" w:rsidP="006A4135">
      <w:pPr>
        <w:pStyle w:val="Heading3"/>
        <w:spacing w:before="0" w:after="120"/>
        <w:ind w:left="270" w:hanging="270"/>
        <w:rPr>
          <w:rFonts w:cstheme="minorHAnsi"/>
          <w:sz w:val="22"/>
          <w:szCs w:val="22"/>
          <w:lang w:val="fr-CA"/>
        </w:rPr>
      </w:pPr>
      <w:r w:rsidRPr="00FF2926">
        <w:rPr>
          <w:rFonts w:cstheme="minorHAnsi"/>
          <w:sz w:val="22"/>
          <w:szCs w:val="22"/>
          <w:lang w:val="fr-CA"/>
        </w:rPr>
        <w:t>Demandes de renseignements sur les transferts</w:t>
      </w:r>
      <w:r w:rsidR="009343B0" w:rsidRPr="00FF2926">
        <w:rPr>
          <w:rFonts w:cstheme="minorHAnsi"/>
          <w:sz w:val="22"/>
          <w:szCs w:val="22"/>
          <w:lang w:val="fr-CA"/>
        </w:rPr>
        <w:t> :</w:t>
      </w:r>
    </w:p>
    <w:p w14:paraId="2028FE76" w14:textId="77777777" w:rsidR="006504DC" w:rsidRPr="00FF2926" w:rsidRDefault="001E141E" w:rsidP="006A4135">
      <w:pPr>
        <w:pStyle w:val="ListParagraph"/>
        <w:numPr>
          <w:ilvl w:val="0"/>
          <w:numId w:val="13"/>
        </w:numPr>
        <w:spacing w:after="120" w:line="240" w:lineRule="auto"/>
        <w:ind w:left="270" w:hanging="270"/>
        <w:rPr>
          <w:rFonts w:asciiTheme="minorHAnsi" w:hAnsiTheme="minorHAnsi" w:cstheme="minorHAnsi"/>
          <w:lang w:val="fr-CA"/>
        </w:rPr>
      </w:pPr>
      <w:r w:rsidRPr="00FF2926">
        <w:rPr>
          <w:rFonts w:asciiTheme="minorHAnsi" w:hAnsiTheme="minorHAnsi" w:cstheme="minorHAnsi"/>
          <w:lang w:val="fr-CA"/>
        </w:rPr>
        <w:t>Éclosions de maladie entérique</w:t>
      </w:r>
      <w:r w:rsidR="002E526A" w:rsidRPr="00FF2926">
        <w:rPr>
          <w:rFonts w:asciiTheme="minorHAnsi" w:hAnsiTheme="minorHAnsi" w:cstheme="minorHAnsi"/>
          <w:lang w:val="fr-CA"/>
        </w:rPr>
        <w:t xml:space="preserve"> : </w:t>
      </w:r>
      <w:r w:rsidR="009343B0" w:rsidRPr="00FF2926">
        <w:rPr>
          <w:rFonts w:asciiTheme="minorHAnsi" w:hAnsiTheme="minorHAnsi" w:cstheme="minorHAnsi"/>
          <w:lang w:val="fr-CA"/>
        </w:rPr>
        <w:t>705.522.9200</w:t>
      </w:r>
      <w:r w:rsidR="00C23398" w:rsidRPr="00FF2926">
        <w:rPr>
          <w:rFonts w:asciiTheme="minorHAnsi" w:hAnsiTheme="minorHAnsi" w:cstheme="minorHAnsi"/>
          <w:lang w:val="fr-CA"/>
        </w:rPr>
        <w:t>,</w:t>
      </w:r>
      <w:r w:rsidR="009343B0" w:rsidRPr="00FF2926">
        <w:rPr>
          <w:rFonts w:asciiTheme="minorHAnsi" w:hAnsiTheme="minorHAnsi" w:cstheme="minorHAnsi"/>
          <w:spacing w:val="-3"/>
          <w:lang w:val="fr-CA"/>
        </w:rPr>
        <w:t xml:space="preserve"> </w:t>
      </w:r>
      <w:r w:rsidRPr="00FF2926">
        <w:rPr>
          <w:rFonts w:asciiTheme="minorHAnsi" w:hAnsiTheme="minorHAnsi" w:cstheme="minorHAnsi"/>
          <w:lang w:val="fr-CA"/>
        </w:rPr>
        <w:t>poste</w:t>
      </w:r>
      <w:r w:rsidR="009343B0" w:rsidRPr="00FF2926">
        <w:rPr>
          <w:rFonts w:asciiTheme="minorHAnsi" w:hAnsiTheme="minorHAnsi" w:cstheme="minorHAnsi"/>
          <w:spacing w:val="-4"/>
          <w:lang w:val="fr-CA"/>
        </w:rPr>
        <w:t xml:space="preserve"> </w:t>
      </w:r>
      <w:r w:rsidR="009343B0" w:rsidRPr="00FF2926">
        <w:rPr>
          <w:rFonts w:asciiTheme="minorHAnsi" w:hAnsiTheme="minorHAnsi" w:cstheme="minorHAnsi"/>
          <w:lang w:val="fr-CA"/>
        </w:rPr>
        <w:t>464</w:t>
      </w:r>
    </w:p>
    <w:p w14:paraId="6F160A67" w14:textId="77777777" w:rsidR="006504DC" w:rsidRPr="00FF2926" w:rsidRDefault="001E141E" w:rsidP="006A4135">
      <w:pPr>
        <w:pStyle w:val="ListParagraph"/>
        <w:numPr>
          <w:ilvl w:val="0"/>
          <w:numId w:val="13"/>
        </w:numPr>
        <w:spacing w:after="120" w:line="240" w:lineRule="auto"/>
        <w:ind w:left="270" w:hanging="270"/>
        <w:rPr>
          <w:rFonts w:asciiTheme="minorHAnsi" w:hAnsiTheme="minorHAnsi" w:cstheme="minorHAnsi"/>
          <w:lang w:val="fr-CA"/>
        </w:rPr>
      </w:pPr>
      <w:r w:rsidRPr="00FF2926">
        <w:rPr>
          <w:rFonts w:asciiTheme="minorHAnsi" w:hAnsiTheme="minorHAnsi" w:cstheme="minorHAnsi"/>
          <w:lang w:val="fr-CA"/>
        </w:rPr>
        <w:t>Éclosions de maladie respiratoire</w:t>
      </w:r>
      <w:r w:rsidR="002E526A" w:rsidRPr="00FF2926">
        <w:rPr>
          <w:rFonts w:asciiTheme="minorHAnsi" w:hAnsiTheme="minorHAnsi" w:cstheme="minorHAnsi"/>
          <w:lang w:val="fr-CA"/>
        </w:rPr>
        <w:t xml:space="preserve"> : </w:t>
      </w:r>
      <w:r w:rsidR="00AC3464" w:rsidRPr="00FF2926">
        <w:rPr>
          <w:rFonts w:asciiTheme="minorHAnsi" w:hAnsiTheme="minorHAnsi" w:cstheme="minorHAnsi"/>
          <w:lang w:val="fr-CA"/>
        </w:rPr>
        <w:t>705.522.9200</w:t>
      </w:r>
      <w:r w:rsidR="00C23398" w:rsidRPr="00FF2926">
        <w:rPr>
          <w:rFonts w:asciiTheme="minorHAnsi" w:hAnsiTheme="minorHAnsi" w:cstheme="minorHAnsi"/>
          <w:lang w:val="fr-CA"/>
        </w:rPr>
        <w:t>,</w:t>
      </w:r>
      <w:r w:rsidR="00AC3464" w:rsidRPr="00FF2926">
        <w:rPr>
          <w:rFonts w:asciiTheme="minorHAnsi" w:hAnsiTheme="minorHAnsi" w:cstheme="minorHAnsi"/>
          <w:lang w:val="fr-CA"/>
        </w:rPr>
        <w:t xml:space="preserve"> </w:t>
      </w:r>
      <w:r w:rsidRPr="00FF2926">
        <w:rPr>
          <w:rFonts w:asciiTheme="minorHAnsi" w:hAnsiTheme="minorHAnsi" w:cstheme="minorHAnsi"/>
          <w:lang w:val="fr-CA"/>
        </w:rPr>
        <w:t>poste</w:t>
      </w:r>
      <w:r w:rsidR="00AC3464" w:rsidRPr="00FF2926">
        <w:rPr>
          <w:rFonts w:asciiTheme="minorHAnsi" w:hAnsiTheme="minorHAnsi" w:cstheme="minorHAnsi"/>
          <w:lang w:val="fr-CA"/>
        </w:rPr>
        <w:t xml:space="preserve"> 267 </w:t>
      </w:r>
      <w:r w:rsidR="00F165C7" w:rsidRPr="00FF2926">
        <w:rPr>
          <w:rFonts w:asciiTheme="minorHAnsi" w:hAnsiTheme="minorHAnsi" w:cstheme="minorHAnsi"/>
          <w:lang w:val="fr-CA"/>
        </w:rPr>
        <w:t xml:space="preserve">ou </w:t>
      </w:r>
      <w:hyperlink r:id="rId15" w:history="1">
        <w:r w:rsidR="00F165C7" w:rsidRPr="00FF2926">
          <w:rPr>
            <w:rStyle w:val="Hyperlink"/>
            <w:rFonts w:asciiTheme="minorHAnsi" w:hAnsiTheme="minorHAnsi" w:cstheme="minorHAnsi"/>
            <w:lang w:val="fr-CA"/>
          </w:rPr>
          <w:t>LTCH@phsd.ca</w:t>
        </w:r>
      </w:hyperlink>
      <w:r w:rsidR="00F165C7" w:rsidRPr="00FF2926">
        <w:rPr>
          <w:rFonts w:asciiTheme="minorHAnsi" w:hAnsiTheme="minorHAnsi" w:cstheme="minorHAnsi"/>
          <w:lang w:val="fr-CA"/>
        </w:rPr>
        <w:t xml:space="preserve"> (courriel)</w:t>
      </w:r>
    </w:p>
    <w:p w14:paraId="74FF88FE" w14:textId="7D598A28" w:rsidR="00077516" w:rsidRPr="00FF2926" w:rsidRDefault="002E526A" w:rsidP="006A4135">
      <w:pPr>
        <w:pStyle w:val="ListParagraph"/>
        <w:numPr>
          <w:ilvl w:val="0"/>
          <w:numId w:val="13"/>
        </w:numPr>
        <w:spacing w:after="120" w:line="240" w:lineRule="auto"/>
        <w:ind w:left="270" w:hanging="270"/>
        <w:rPr>
          <w:rFonts w:asciiTheme="minorHAnsi" w:hAnsiTheme="minorHAnsi" w:cstheme="minorHAnsi"/>
          <w:lang w:val="fr-CA"/>
        </w:rPr>
      </w:pPr>
      <w:r w:rsidRPr="00FF2926">
        <w:rPr>
          <w:rFonts w:asciiTheme="minorHAnsi" w:hAnsiTheme="minorHAnsi" w:cstheme="minorHAnsi"/>
          <w:lang w:val="fr-CA"/>
        </w:rPr>
        <w:t>A</w:t>
      </w:r>
      <w:r w:rsidR="001E141E" w:rsidRPr="00FF2926">
        <w:rPr>
          <w:rFonts w:asciiTheme="minorHAnsi" w:hAnsiTheme="minorHAnsi" w:cstheme="minorHAnsi"/>
          <w:lang w:val="fr-CA"/>
        </w:rPr>
        <w:t>près les heures d’ouverture</w:t>
      </w:r>
      <w:r w:rsidRPr="00FF2926">
        <w:rPr>
          <w:rFonts w:asciiTheme="minorHAnsi" w:hAnsiTheme="minorHAnsi" w:cstheme="minorHAnsi"/>
          <w:lang w:val="fr-CA"/>
        </w:rPr>
        <w:t> : 705.688.4366</w:t>
      </w:r>
      <w:r w:rsidRPr="00FF2926">
        <w:rPr>
          <w:rFonts w:asciiTheme="minorHAnsi" w:hAnsiTheme="minorHAnsi" w:cstheme="minorHAnsi"/>
          <w:spacing w:val="-2"/>
          <w:lang w:val="fr-CA"/>
        </w:rPr>
        <w:t xml:space="preserve"> </w:t>
      </w:r>
      <w:r w:rsidRPr="00FF2926">
        <w:rPr>
          <w:rFonts w:asciiTheme="minorHAnsi" w:hAnsiTheme="minorHAnsi" w:cstheme="minorHAnsi"/>
          <w:lang w:val="fr-CA"/>
        </w:rPr>
        <w:t>(</w:t>
      </w:r>
      <w:r w:rsidR="001E141E" w:rsidRPr="00FF2926">
        <w:rPr>
          <w:rFonts w:asciiTheme="minorHAnsi" w:hAnsiTheme="minorHAnsi" w:cstheme="minorHAnsi"/>
          <w:lang w:val="fr-CA"/>
        </w:rPr>
        <w:t xml:space="preserve">de </w:t>
      </w:r>
      <w:r w:rsidRPr="00FF2926">
        <w:rPr>
          <w:rFonts w:asciiTheme="minorHAnsi" w:hAnsiTheme="minorHAnsi" w:cstheme="minorHAnsi"/>
          <w:lang w:val="fr-CA"/>
        </w:rPr>
        <w:t>16</w:t>
      </w:r>
      <w:r w:rsidR="00C53D88" w:rsidRPr="00FF2926">
        <w:rPr>
          <w:rFonts w:asciiTheme="minorHAnsi" w:hAnsiTheme="minorHAnsi" w:cstheme="minorHAnsi"/>
          <w:lang w:val="fr-CA"/>
        </w:rPr>
        <w:t> h </w:t>
      </w:r>
      <w:r w:rsidRPr="00FF2926">
        <w:rPr>
          <w:rFonts w:asciiTheme="minorHAnsi" w:hAnsiTheme="minorHAnsi" w:cstheme="minorHAnsi"/>
          <w:lang w:val="fr-CA"/>
        </w:rPr>
        <w:t>30</w:t>
      </w:r>
      <w:r w:rsidR="001E141E" w:rsidRPr="00FF2926">
        <w:rPr>
          <w:rFonts w:asciiTheme="minorHAnsi" w:hAnsiTheme="minorHAnsi" w:cstheme="minorHAnsi"/>
          <w:spacing w:val="-3"/>
          <w:lang w:val="fr-CA"/>
        </w:rPr>
        <w:t xml:space="preserve"> à 8</w:t>
      </w:r>
      <w:r w:rsidR="00C53D88" w:rsidRPr="00FF2926">
        <w:rPr>
          <w:rFonts w:asciiTheme="minorHAnsi" w:hAnsiTheme="minorHAnsi" w:cstheme="minorHAnsi"/>
          <w:spacing w:val="-3"/>
          <w:lang w:val="fr-CA"/>
        </w:rPr>
        <w:t> h </w:t>
      </w:r>
      <w:r w:rsidR="001E141E" w:rsidRPr="00FF2926">
        <w:rPr>
          <w:rFonts w:asciiTheme="minorHAnsi" w:hAnsiTheme="minorHAnsi" w:cstheme="minorHAnsi"/>
          <w:spacing w:val="-3"/>
          <w:lang w:val="fr-CA"/>
        </w:rPr>
        <w:t>30 la semaine, la fin de semaine et les jours fériés</w:t>
      </w:r>
      <w:r w:rsidRPr="00FF2926">
        <w:rPr>
          <w:rFonts w:asciiTheme="minorHAnsi" w:hAnsiTheme="minorHAnsi" w:cstheme="minorHAnsi"/>
          <w:lang w:val="fr-CA"/>
        </w:rPr>
        <w:t>)</w:t>
      </w:r>
    </w:p>
    <w:p w14:paraId="099685C6" w14:textId="0850B044" w:rsidR="00CD0B66" w:rsidRDefault="001E141E" w:rsidP="006A4135">
      <w:pPr>
        <w:pStyle w:val="BodyText"/>
        <w:spacing w:after="120"/>
        <w:ind w:right="90"/>
        <w:rPr>
          <w:rFonts w:asciiTheme="minorHAnsi" w:hAnsiTheme="minorHAnsi" w:cstheme="minorHAnsi"/>
          <w:lang w:val="fr-CA"/>
        </w:rPr>
      </w:pPr>
      <w:r w:rsidRPr="00FF2926">
        <w:rPr>
          <w:rFonts w:asciiTheme="minorHAnsi" w:hAnsiTheme="minorHAnsi" w:cstheme="minorHAnsi"/>
          <w:b/>
          <w:bCs/>
          <w:lang w:val="fr-CA"/>
        </w:rPr>
        <w:t>Remarque</w:t>
      </w:r>
      <w:r w:rsidR="002E526A" w:rsidRPr="00FF2926">
        <w:rPr>
          <w:rFonts w:asciiTheme="minorHAnsi" w:hAnsiTheme="minorHAnsi" w:cstheme="minorHAnsi"/>
          <w:b/>
          <w:bCs/>
          <w:lang w:val="fr-CA"/>
        </w:rPr>
        <w:t xml:space="preserve"> : </w:t>
      </w:r>
      <w:r w:rsidRPr="00FF2926">
        <w:rPr>
          <w:rFonts w:asciiTheme="minorHAnsi" w:hAnsiTheme="minorHAnsi" w:cstheme="minorHAnsi"/>
          <w:lang w:val="fr-CA"/>
        </w:rPr>
        <w:t xml:space="preserve">il est possible de joindre le bureau de gestion du roulement des patients d’HSN au </w:t>
      </w:r>
      <w:r w:rsidR="002E526A" w:rsidRPr="00FF2926">
        <w:rPr>
          <w:rFonts w:asciiTheme="minorHAnsi" w:hAnsiTheme="minorHAnsi" w:cstheme="minorHAnsi"/>
          <w:lang w:val="fr-CA"/>
        </w:rPr>
        <w:t xml:space="preserve">705.522.2200, </w:t>
      </w:r>
      <w:r w:rsidRPr="00FF2926">
        <w:rPr>
          <w:rFonts w:asciiTheme="minorHAnsi" w:hAnsiTheme="minorHAnsi" w:cstheme="minorHAnsi"/>
          <w:lang w:val="fr-CA"/>
        </w:rPr>
        <w:t>poste</w:t>
      </w:r>
      <w:r w:rsidR="002E526A" w:rsidRPr="00FF2926">
        <w:rPr>
          <w:rFonts w:asciiTheme="minorHAnsi" w:hAnsiTheme="minorHAnsi" w:cstheme="minorHAnsi"/>
          <w:spacing w:val="-2"/>
          <w:lang w:val="fr-CA"/>
        </w:rPr>
        <w:t xml:space="preserve"> </w:t>
      </w:r>
      <w:r w:rsidR="002E526A" w:rsidRPr="00FF2926">
        <w:rPr>
          <w:rFonts w:asciiTheme="minorHAnsi" w:hAnsiTheme="minorHAnsi" w:cstheme="minorHAnsi"/>
          <w:lang w:val="fr-CA"/>
        </w:rPr>
        <w:t>1044 (</w:t>
      </w:r>
      <w:r w:rsidRPr="00FF2926">
        <w:rPr>
          <w:rFonts w:asciiTheme="minorHAnsi" w:hAnsiTheme="minorHAnsi" w:cstheme="minorHAnsi"/>
          <w:lang w:val="fr-CA"/>
        </w:rPr>
        <w:t>le cas échéant</w:t>
      </w:r>
      <w:r w:rsidR="002E526A" w:rsidRPr="00FF2926">
        <w:rPr>
          <w:rFonts w:asciiTheme="minorHAnsi" w:hAnsiTheme="minorHAnsi" w:cstheme="minorHAnsi"/>
          <w:lang w:val="fr-CA"/>
        </w:rPr>
        <w:t>).</w:t>
      </w:r>
    </w:p>
    <w:p w14:paraId="1A86D681" w14:textId="77777777" w:rsidR="006A4135" w:rsidRPr="00FF2926" w:rsidRDefault="006A4135" w:rsidP="00A966AE">
      <w:pPr>
        <w:pStyle w:val="BodyText"/>
        <w:ind w:right="90"/>
        <w:rPr>
          <w:rFonts w:asciiTheme="minorHAnsi" w:hAnsiTheme="minorHAnsi" w:cstheme="minorHAnsi"/>
          <w:lang w:val="fr-CA"/>
        </w:rPr>
      </w:pPr>
    </w:p>
    <w:p w14:paraId="3716793E" w14:textId="02DE0775" w:rsidR="005E6166" w:rsidRPr="00123146" w:rsidRDefault="009343B0" w:rsidP="00313FAB">
      <w:pPr>
        <w:pStyle w:val="BodyText"/>
        <w:spacing w:after="120"/>
        <w:ind w:right="30"/>
        <w:rPr>
          <w:rFonts w:asciiTheme="minorHAnsi" w:hAnsiTheme="minorHAnsi" w:cstheme="minorHAnsi"/>
          <w:lang w:val="fr-CA"/>
        </w:rPr>
      </w:pPr>
      <w:r w:rsidRPr="00FF2926">
        <w:rPr>
          <w:rFonts w:asciiTheme="minorHAnsi" w:hAnsiTheme="minorHAnsi" w:cstheme="minorHAnsi"/>
          <w:b/>
          <w:bCs/>
          <w:lang w:val="fr-CA"/>
        </w:rPr>
        <w:t xml:space="preserve">Santé publique Sudbury et districts </w:t>
      </w:r>
      <w:r w:rsidR="0050116B" w:rsidRPr="00FF2926">
        <w:rPr>
          <w:rFonts w:asciiTheme="minorHAnsi" w:hAnsiTheme="minorHAnsi" w:cstheme="minorHAnsi"/>
          <w:b/>
          <w:bCs/>
          <w:lang w:val="fr-CA"/>
        </w:rPr>
        <w:t>dé</w:t>
      </w:r>
      <w:r w:rsidRPr="00FF2926">
        <w:rPr>
          <w:rFonts w:asciiTheme="minorHAnsi" w:hAnsiTheme="minorHAnsi" w:cstheme="minorHAnsi"/>
          <w:b/>
          <w:bCs/>
          <w:lang w:val="fr-CA"/>
        </w:rPr>
        <w:t>termine</w:t>
      </w:r>
      <w:r w:rsidR="0050116B" w:rsidRPr="00FF2926">
        <w:rPr>
          <w:rFonts w:asciiTheme="minorHAnsi" w:hAnsiTheme="minorHAnsi" w:cstheme="minorHAnsi"/>
          <w:b/>
          <w:bCs/>
          <w:lang w:val="fr-CA"/>
        </w:rPr>
        <w:t xml:space="preserve">ra si la personne répond aux critères de </w:t>
      </w:r>
      <w:r w:rsidR="002E5A46" w:rsidRPr="00FF2926">
        <w:rPr>
          <w:rFonts w:asciiTheme="minorHAnsi" w:hAnsiTheme="minorHAnsi" w:cstheme="minorHAnsi"/>
          <w:b/>
          <w:bCs/>
          <w:lang w:val="fr-CA"/>
        </w:rPr>
        <w:t>transfer</w:t>
      </w:r>
      <w:r w:rsidR="0050116B" w:rsidRPr="00FF2926">
        <w:rPr>
          <w:rFonts w:asciiTheme="minorHAnsi" w:hAnsiTheme="minorHAnsi" w:cstheme="minorHAnsi"/>
          <w:b/>
          <w:bCs/>
          <w:lang w:val="fr-CA"/>
        </w:rPr>
        <w:t>t ou d’a</w:t>
      </w:r>
      <w:r w:rsidR="002E5A46" w:rsidRPr="00FF2926">
        <w:rPr>
          <w:rFonts w:asciiTheme="minorHAnsi" w:hAnsiTheme="minorHAnsi" w:cstheme="minorHAnsi"/>
          <w:b/>
          <w:bCs/>
          <w:lang w:val="fr-CA"/>
        </w:rPr>
        <w:t xml:space="preserve">dmission </w:t>
      </w:r>
      <w:r w:rsidR="0050116B" w:rsidRPr="00FF2926">
        <w:rPr>
          <w:rFonts w:asciiTheme="minorHAnsi" w:hAnsiTheme="minorHAnsi" w:cstheme="minorHAnsi"/>
          <w:b/>
          <w:bCs/>
          <w:lang w:val="fr-CA"/>
        </w:rPr>
        <w:t xml:space="preserve">dans l’établissement d’après les renseignements fournis et avisera l’hôpital ou l’établissement de </w:t>
      </w:r>
      <w:r w:rsidR="00CD0B66" w:rsidRPr="00FF2926">
        <w:rPr>
          <w:rFonts w:asciiTheme="minorHAnsi" w:hAnsiTheme="minorHAnsi" w:cstheme="minorHAnsi"/>
          <w:b/>
          <w:bCs/>
          <w:lang w:val="fr-CA"/>
        </w:rPr>
        <w:t>départ.</w:t>
      </w:r>
    </w:p>
    <w:sectPr w:rsidR="005E6166" w:rsidRPr="00123146" w:rsidSect="00FD4B50">
      <w:footerReference w:type="default" r:id="rId16"/>
      <w:type w:val="continuous"/>
      <w:pgSz w:w="12240" w:h="15840"/>
      <w:pgMar w:top="450" w:right="540" w:bottom="0" w:left="540" w:header="720"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44FBB" w14:textId="77777777" w:rsidR="00FD4B50" w:rsidRDefault="00FD4B50">
      <w:r>
        <w:separator/>
      </w:r>
    </w:p>
  </w:endnote>
  <w:endnote w:type="continuationSeparator" w:id="0">
    <w:p w14:paraId="010F6145" w14:textId="77777777" w:rsidR="00FD4B50" w:rsidRDefault="00FD4B50">
      <w:r>
        <w:continuationSeparator/>
      </w:r>
    </w:p>
  </w:endnote>
  <w:endnote w:type="continuationNotice" w:id="1">
    <w:p w14:paraId="6B172367" w14:textId="77777777" w:rsidR="00FD4B50" w:rsidRDefault="00FD4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UnitPro">
    <w:altName w:val="Calibri"/>
    <w:panose1 w:val="020B0504030101020102"/>
    <w:charset w:val="00"/>
    <w:family w:val="swiss"/>
    <w:notTrueType/>
    <w:pitch w:val="variable"/>
    <w:sig w:usb0="A00002FF" w:usb1="5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633F" w14:textId="40123134" w:rsidR="001241BF" w:rsidRPr="007D5C96" w:rsidRDefault="00A966AE" w:rsidP="00313FAB">
    <w:pPr>
      <w:tabs>
        <w:tab w:val="right" w:pos="11160"/>
      </w:tabs>
      <w:spacing w:before="184"/>
      <w:ind w:right="-60"/>
      <w:rPr>
        <w:rFonts w:ascii="Arial"/>
        <w:sz w:val="16"/>
        <w:szCs w:val="16"/>
        <w:lang w:val="fr-CA"/>
      </w:rPr>
    </w:pPr>
    <w:r w:rsidRPr="00895CEE">
      <w:rPr>
        <w:rFonts w:asciiTheme="minorHAnsi" w:eastAsiaTheme="minorHAnsi" w:hAnsiTheme="minorHAnsi" w:cstheme="minorHAnsi"/>
        <w:color w:val="221E1F"/>
        <w:sz w:val="18"/>
        <w:szCs w:val="18"/>
      </w:rPr>
      <w:t>This document is also available in english.</w:t>
    </w:r>
    <w:r w:rsidR="00A00A18" w:rsidRPr="00895CEE">
      <w:rPr>
        <w:rFonts w:ascii="UnitPro" w:eastAsiaTheme="minorHAnsi" w:hAnsi="UnitPro" w:cs="UnitPro"/>
        <w:color w:val="221E1F"/>
        <w:sz w:val="20"/>
        <w:szCs w:val="20"/>
      </w:rPr>
      <w:t xml:space="preserve"> </w:t>
    </w:r>
    <w:r w:rsidR="00123146" w:rsidRPr="00895CEE">
      <w:rPr>
        <w:rFonts w:ascii="UnitPro" w:eastAsiaTheme="minorHAnsi" w:hAnsi="UnitPro" w:cs="UnitPro"/>
        <w:color w:val="221E1F"/>
        <w:sz w:val="20"/>
        <w:szCs w:val="20"/>
      </w:rPr>
      <w:tab/>
    </w:r>
    <w:r w:rsidR="001241BF" w:rsidRPr="006D0C37">
      <w:rPr>
        <w:rFonts w:ascii="Arial"/>
        <w:sz w:val="16"/>
        <w:szCs w:val="16"/>
        <w:lang w:val="fr-CA"/>
      </w:rPr>
      <w:t>R</w:t>
    </w:r>
    <w:r w:rsidR="001241BF" w:rsidRPr="006D0C37">
      <w:rPr>
        <w:rFonts w:ascii="Arial"/>
        <w:sz w:val="16"/>
        <w:szCs w:val="16"/>
        <w:lang w:val="fr-CA"/>
      </w:rPr>
      <w:t> </w:t>
    </w:r>
    <w:r w:rsidR="001241BF" w:rsidRPr="006D0C37">
      <w:rPr>
        <w:rFonts w:ascii="Arial"/>
        <w:sz w:val="16"/>
        <w:szCs w:val="16"/>
        <w:lang w:val="fr-CA"/>
      </w:rPr>
      <w:t xml:space="preserve">: </w:t>
    </w:r>
    <w:r w:rsidR="0002732D">
      <w:rPr>
        <w:rFonts w:ascii="Arial"/>
        <w:sz w:val="16"/>
        <w:szCs w:val="16"/>
        <w:lang w:val="fr-CA"/>
      </w:rPr>
      <w:t>04/2024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D3B6" w14:textId="77777777" w:rsidR="00FD4B50" w:rsidRDefault="00FD4B50">
      <w:r>
        <w:separator/>
      </w:r>
    </w:p>
  </w:footnote>
  <w:footnote w:type="continuationSeparator" w:id="0">
    <w:p w14:paraId="60C23EA3" w14:textId="77777777" w:rsidR="00FD4B50" w:rsidRDefault="00FD4B50">
      <w:r>
        <w:continuationSeparator/>
      </w:r>
    </w:p>
  </w:footnote>
  <w:footnote w:type="continuationNotice" w:id="1">
    <w:p w14:paraId="2377B7BC" w14:textId="77777777" w:rsidR="00FD4B50" w:rsidRDefault="00FD4B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52F6"/>
    <w:multiLevelType w:val="hybridMultilevel"/>
    <w:tmpl w:val="CECCF4FA"/>
    <w:lvl w:ilvl="0" w:tplc="48A2C7E2">
      <w:start w:val="1"/>
      <w:numFmt w:val="bullet"/>
      <w:lvlText w:val=""/>
      <w:lvlJc w:val="left"/>
      <w:pPr>
        <w:ind w:left="720" w:hanging="360"/>
      </w:pPr>
      <w:rPr>
        <w:rFonts w:ascii="Symbol" w:hAnsi="Symbol" w:hint="default"/>
      </w:rPr>
    </w:lvl>
    <w:lvl w:ilvl="1" w:tplc="B9FA39D2" w:tentative="1">
      <w:start w:val="1"/>
      <w:numFmt w:val="bullet"/>
      <w:lvlText w:val="o"/>
      <w:lvlJc w:val="left"/>
      <w:pPr>
        <w:ind w:left="1440" w:hanging="360"/>
      </w:pPr>
      <w:rPr>
        <w:rFonts w:ascii="Courier New" w:hAnsi="Courier New" w:cs="Courier New" w:hint="default"/>
      </w:rPr>
    </w:lvl>
    <w:lvl w:ilvl="2" w:tplc="83AE2A34" w:tentative="1">
      <w:start w:val="1"/>
      <w:numFmt w:val="bullet"/>
      <w:lvlText w:val=""/>
      <w:lvlJc w:val="left"/>
      <w:pPr>
        <w:ind w:left="2160" w:hanging="360"/>
      </w:pPr>
      <w:rPr>
        <w:rFonts w:ascii="Wingdings" w:hAnsi="Wingdings" w:hint="default"/>
      </w:rPr>
    </w:lvl>
    <w:lvl w:ilvl="3" w:tplc="590209FE" w:tentative="1">
      <w:start w:val="1"/>
      <w:numFmt w:val="bullet"/>
      <w:lvlText w:val=""/>
      <w:lvlJc w:val="left"/>
      <w:pPr>
        <w:ind w:left="2880" w:hanging="360"/>
      </w:pPr>
      <w:rPr>
        <w:rFonts w:ascii="Symbol" w:hAnsi="Symbol" w:hint="default"/>
      </w:rPr>
    </w:lvl>
    <w:lvl w:ilvl="4" w:tplc="9EE677FA" w:tentative="1">
      <w:start w:val="1"/>
      <w:numFmt w:val="bullet"/>
      <w:lvlText w:val="o"/>
      <w:lvlJc w:val="left"/>
      <w:pPr>
        <w:ind w:left="3600" w:hanging="360"/>
      </w:pPr>
      <w:rPr>
        <w:rFonts w:ascii="Courier New" w:hAnsi="Courier New" w:cs="Courier New" w:hint="default"/>
      </w:rPr>
    </w:lvl>
    <w:lvl w:ilvl="5" w:tplc="0BE2506C" w:tentative="1">
      <w:start w:val="1"/>
      <w:numFmt w:val="bullet"/>
      <w:lvlText w:val=""/>
      <w:lvlJc w:val="left"/>
      <w:pPr>
        <w:ind w:left="4320" w:hanging="360"/>
      </w:pPr>
      <w:rPr>
        <w:rFonts w:ascii="Wingdings" w:hAnsi="Wingdings" w:hint="default"/>
      </w:rPr>
    </w:lvl>
    <w:lvl w:ilvl="6" w:tplc="A3B013AE" w:tentative="1">
      <w:start w:val="1"/>
      <w:numFmt w:val="bullet"/>
      <w:lvlText w:val=""/>
      <w:lvlJc w:val="left"/>
      <w:pPr>
        <w:ind w:left="5040" w:hanging="360"/>
      </w:pPr>
      <w:rPr>
        <w:rFonts w:ascii="Symbol" w:hAnsi="Symbol" w:hint="default"/>
      </w:rPr>
    </w:lvl>
    <w:lvl w:ilvl="7" w:tplc="5BECFD84" w:tentative="1">
      <w:start w:val="1"/>
      <w:numFmt w:val="bullet"/>
      <w:lvlText w:val="o"/>
      <w:lvlJc w:val="left"/>
      <w:pPr>
        <w:ind w:left="5760" w:hanging="360"/>
      </w:pPr>
      <w:rPr>
        <w:rFonts w:ascii="Courier New" w:hAnsi="Courier New" w:cs="Courier New" w:hint="default"/>
      </w:rPr>
    </w:lvl>
    <w:lvl w:ilvl="8" w:tplc="68DC348E" w:tentative="1">
      <w:start w:val="1"/>
      <w:numFmt w:val="bullet"/>
      <w:lvlText w:val=""/>
      <w:lvlJc w:val="left"/>
      <w:pPr>
        <w:ind w:left="6480" w:hanging="360"/>
      </w:pPr>
      <w:rPr>
        <w:rFonts w:ascii="Wingdings" w:hAnsi="Wingdings" w:hint="default"/>
      </w:rPr>
    </w:lvl>
  </w:abstractNum>
  <w:abstractNum w:abstractNumId="1" w15:restartNumberingAfterBreak="0">
    <w:nsid w:val="21AC7BA6"/>
    <w:multiLevelType w:val="hybridMultilevel"/>
    <w:tmpl w:val="BA70E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CC4D38"/>
    <w:multiLevelType w:val="hybridMultilevel"/>
    <w:tmpl w:val="2E90D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58500A"/>
    <w:multiLevelType w:val="hybridMultilevel"/>
    <w:tmpl w:val="C09CBF40"/>
    <w:lvl w:ilvl="0" w:tplc="2EF4B3B6">
      <w:start w:val="1"/>
      <w:numFmt w:val="bullet"/>
      <w:lvlText w:val=""/>
      <w:lvlJc w:val="left"/>
      <w:pPr>
        <w:ind w:left="720" w:hanging="360"/>
      </w:pPr>
      <w:rPr>
        <w:rFonts w:ascii="Symbol" w:hAnsi="Symbol" w:hint="default"/>
      </w:rPr>
    </w:lvl>
    <w:lvl w:ilvl="1" w:tplc="CBDAE37C" w:tentative="1">
      <w:start w:val="1"/>
      <w:numFmt w:val="bullet"/>
      <w:lvlText w:val="o"/>
      <w:lvlJc w:val="left"/>
      <w:pPr>
        <w:ind w:left="1440" w:hanging="360"/>
      </w:pPr>
      <w:rPr>
        <w:rFonts w:ascii="Courier New" w:hAnsi="Courier New" w:cs="Courier New" w:hint="default"/>
      </w:rPr>
    </w:lvl>
    <w:lvl w:ilvl="2" w:tplc="9A367EC8" w:tentative="1">
      <w:start w:val="1"/>
      <w:numFmt w:val="bullet"/>
      <w:lvlText w:val=""/>
      <w:lvlJc w:val="left"/>
      <w:pPr>
        <w:ind w:left="2160" w:hanging="360"/>
      </w:pPr>
      <w:rPr>
        <w:rFonts w:ascii="Wingdings" w:hAnsi="Wingdings" w:hint="default"/>
      </w:rPr>
    </w:lvl>
    <w:lvl w:ilvl="3" w:tplc="4CFA8D82" w:tentative="1">
      <w:start w:val="1"/>
      <w:numFmt w:val="bullet"/>
      <w:lvlText w:val=""/>
      <w:lvlJc w:val="left"/>
      <w:pPr>
        <w:ind w:left="2880" w:hanging="360"/>
      </w:pPr>
      <w:rPr>
        <w:rFonts w:ascii="Symbol" w:hAnsi="Symbol" w:hint="default"/>
      </w:rPr>
    </w:lvl>
    <w:lvl w:ilvl="4" w:tplc="4AAAEC98" w:tentative="1">
      <w:start w:val="1"/>
      <w:numFmt w:val="bullet"/>
      <w:lvlText w:val="o"/>
      <w:lvlJc w:val="left"/>
      <w:pPr>
        <w:ind w:left="3600" w:hanging="360"/>
      </w:pPr>
      <w:rPr>
        <w:rFonts w:ascii="Courier New" w:hAnsi="Courier New" w:cs="Courier New" w:hint="default"/>
      </w:rPr>
    </w:lvl>
    <w:lvl w:ilvl="5" w:tplc="1542FB22" w:tentative="1">
      <w:start w:val="1"/>
      <w:numFmt w:val="bullet"/>
      <w:lvlText w:val=""/>
      <w:lvlJc w:val="left"/>
      <w:pPr>
        <w:ind w:left="4320" w:hanging="360"/>
      </w:pPr>
      <w:rPr>
        <w:rFonts w:ascii="Wingdings" w:hAnsi="Wingdings" w:hint="default"/>
      </w:rPr>
    </w:lvl>
    <w:lvl w:ilvl="6" w:tplc="DFFEB96A" w:tentative="1">
      <w:start w:val="1"/>
      <w:numFmt w:val="bullet"/>
      <w:lvlText w:val=""/>
      <w:lvlJc w:val="left"/>
      <w:pPr>
        <w:ind w:left="5040" w:hanging="360"/>
      </w:pPr>
      <w:rPr>
        <w:rFonts w:ascii="Symbol" w:hAnsi="Symbol" w:hint="default"/>
      </w:rPr>
    </w:lvl>
    <w:lvl w:ilvl="7" w:tplc="ACAA76BA" w:tentative="1">
      <w:start w:val="1"/>
      <w:numFmt w:val="bullet"/>
      <w:lvlText w:val="o"/>
      <w:lvlJc w:val="left"/>
      <w:pPr>
        <w:ind w:left="5760" w:hanging="360"/>
      </w:pPr>
      <w:rPr>
        <w:rFonts w:ascii="Courier New" w:hAnsi="Courier New" w:cs="Courier New" w:hint="default"/>
      </w:rPr>
    </w:lvl>
    <w:lvl w:ilvl="8" w:tplc="53147966" w:tentative="1">
      <w:start w:val="1"/>
      <w:numFmt w:val="bullet"/>
      <w:lvlText w:val=""/>
      <w:lvlJc w:val="left"/>
      <w:pPr>
        <w:ind w:left="6480" w:hanging="360"/>
      </w:pPr>
      <w:rPr>
        <w:rFonts w:ascii="Wingdings" w:hAnsi="Wingdings" w:hint="default"/>
      </w:rPr>
    </w:lvl>
  </w:abstractNum>
  <w:abstractNum w:abstractNumId="4" w15:restartNumberingAfterBreak="0">
    <w:nsid w:val="34C17DE9"/>
    <w:multiLevelType w:val="hybridMultilevel"/>
    <w:tmpl w:val="688420B4"/>
    <w:lvl w:ilvl="0" w:tplc="BCC0AFCC">
      <w:start w:val="1"/>
      <w:numFmt w:val="bullet"/>
      <w:lvlText w:val=""/>
      <w:lvlJc w:val="left"/>
      <w:pPr>
        <w:ind w:left="720" w:hanging="360"/>
      </w:pPr>
      <w:rPr>
        <w:rFonts w:ascii="Symbol" w:hAnsi="Symbol" w:hint="default"/>
      </w:rPr>
    </w:lvl>
    <w:lvl w:ilvl="1" w:tplc="BB181AE4" w:tentative="1">
      <w:start w:val="1"/>
      <w:numFmt w:val="bullet"/>
      <w:lvlText w:val="o"/>
      <w:lvlJc w:val="left"/>
      <w:pPr>
        <w:ind w:left="1440" w:hanging="360"/>
      </w:pPr>
      <w:rPr>
        <w:rFonts w:ascii="Courier New" w:hAnsi="Courier New" w:cs="Courier New" w:hint="default"/>
      </w:rPr>
    </w:lvl>
    <w:lvl w:ilvl="2" w:tplc="03287B40" w:tentative="1">
      <w:start w:val="1"/>
      <w:numFmt w:val="bullet"/>
      <w:lvlText w:val=""/>
      <w:lvlJc w:val="left"/>
      <w:pPr>
        <w:ind w:left="2160" w:hanging="360"/>
      </w:pPr>
      <w:rPr>
        <w:rFonts w:ascii="Wingdings" w:hAnsi="Wingdings" w:hint="default"/>
      </w:rPr>
    </w:lvl>
    <w:lvl w:ilvl="3" w:tplc="C6F430E0" w:tentative="1">
      <w:start w:val="1"/>
      <w:numFmt w:val="bullet"/>
      <w:lvlText w:val=""/>
      <w:lvlJc w:val="left"/>
      <w:pPr>
        <w:ind w:left="2880" w:hanging="360"/>
      </w:pPr>
      <w:rPr>
        <w:rFonts w:ascii="Symbol" w:hAnsi="Symbol" w:hint="default"/>
      </w:rPr>
    </w:lvl>
    <w:lvl w:ilvl="4" w:tplc="8AC88290" w:tentative="1">
      <w:start w:val="1"/>
      <w:numFmt w:val="bullet"/>
      <w:lvlText w:val="o"/>
      <w:lvlJc w:val="left"/>
      <w:pPr>
        <w:ind w:left="3600" w:hanging="360"/>
      </w:pPr>
      <w:rPr>
        <w:rFonts w:ascii="Courier New" w:hAnsi="Courier New" w:cs="Courier New" w:hint="default"/>
      </w:rPr>
    </w:lvl>
    <w:lvl w:ilvl="5" w:tplc="57385E1A" w:tentative="1">
      <w:start w:val="1"/>
      <w:numFmt w:val="bullet"/>
      <w:lvlText w:val=""/>
      <w:lvlJc w:val="left"/>
      <w:pPr>
        <w:ind w:left="4320" w:hanging="360"/>
      </w:pPr>
      <w:rPr>
        <w:rFonts w:ascii="Wingdings" w:hAnsi="Wingdings" w:hint="default"/>
      </w:rPr>
    </w:lvl>
    <w:lvl w:ilvl="6" w:tplc="67D239C8" w:tentative="1">
      <w:start w:val="1"/>
      <w:numFmt w:val="bullet"/>
      <w:lvlText w:val=""/>
      <w:lvlJc w:val="left"/>
      <w:pPr>
        <w:ind w:left="5040" w:hanging="360"/>
      </w:pPr>
      <w:rPr>
        <w:rFonts w:ascii="Symbol" w:hAnsi="Symbol" w:hint="default"/>
      </w:rPr>
    </w:lvl>
    <w:lvl w:ilvl="7" w:tplc="126AA942" w:tentative="1">
      <w:start w:val="1"/>
      <w:numFmt w:val="bullet"/>
      <w:lvlText w:val="o"/>
      <w:lvlJc w:val="left"/>
      <w:pPr>
        <w:ind w:left="5760" w:hanging="360"/>
      </w:pPr>
      <w:rPr>
        <w:rFonts w:ascii="Courier New" w:hAnsi="Courier New" w:cs="Courier New" w:hint="default"/>
      </w:rPr>
    </w:lvl>
    <w:lvl w:ilvl="8" w:tplc="C782689A" w:tentative="1">
      <w:start w:val="1"/>
      <w:numFmt w:val="bullet"/>
      <w:lvlText w:val=""/>
      <w:lvlJc w:val="left"/>
      <w:pPr>
        <w:ind w:left="6480" w:hanging="360"/>
      </w:pPr>
      <w:rPr>
        <w:rFonts w:ascii="Wingdings" w:hAnsi="Wingdings" w:hint="default"/>
      </w:rPr>
    </w:lvl>
  </w:abstractNum>
  <w:abstractNum w:abstractNumId="5" w15:restartNumberingAfterBreak="0">
    <w:nsid w:val="368C4AE1"/>
    <w:multiLevelType w:val="hybridMultilevel"/>
    <w:tmpl w:val="BB70510C"/>
    <w:lvl w:ilvl="0" w:tplc="2B4424D2">
      <w:start w:val="1"/>
      <w:numFmt w:val="bullet"/>
      <w:lvlText w:val=""/>
      <w:lvlJc w:val="left"/>
      <w:pPr>
        <w:ind w:left="720" w:hanging="360"/>
      </w:pPr>
      <w:rPr>
        <w:rFonts w:ascii="Symbol" w:hAnsi="Symbol" w:hint="default"/>
      </w:rPr>
    </w:lvl>
    <w:lvl w:ilvl="1" w:tplc="0EE81EF8" w:tentative="1">
      <w:start w:val="1"/>
      <w:numFmt w:val="bullet"/>
      <w:lvlText w:val="o"/>
      <w:lvlJc w:val="left"/>
      <w:pPr>
        <w:ind w:left="1440" w:hanging="360"/>
      </w:pPr>
      <w:rPr>
        <w:rFonts w:ascii="Courier New" w:hAnsi="Courier New" w:cs="Courier New" w:hint="default"/>
      </w:rPr>
    </w:lvl>
    <w:lvl w:ilvl="2" w:tplc="93CC63AC" w:tentative="1">
      <w:start w:val="1"/>
      <w:numFmt w:val="bullet"/>
      <w:lvlText w:val=""/>
      <w:lvlJc w:val="left"/>
      <w:pPr>
        <w:ind w:left="2160" w:hanging="360"/>
      </w:pPr>
      <w:rPr>
        <w:rFonts w:ascii="Wingdings" w:hAnsi="Wingdings" w:hint="default"/>
      </w:rPr>
    </w:lvl>
    <w:lvl w:ilvl="3" w:tplc="400202E6" w:tentative="1">
      <w:start w:val="1"/>
      <w:numFmt w:val="bullet"/>
      <w:lvlText w:val=""/>
      <w:lvlJc w:val="left"/>
      <w:pPr>
        <w:ind w:left="2880" w:hanging="360"/>
      </w:pPr>
      <w:rPr>
        <w:rFonts w:ascii="Symbol" w:hAnsi="Symbol" w:hint="default"/>
      </w:rPr>
    </w:lvl>
    <w:lvl w:ilvl="4" w:tplc="701EC790" w:tentative="1">
      <w:start w:val="1"/>
      <w:numFmt w:val="bullet"/>
      <w:lvlText w:val="o"/>
      <w:lvlJc w:val="left"/>
      <w:pPr>
        <w:ind w:left="3600" w:hanging="360"/>
      </w:pPr>
      <w:rPr>
        <w:rFonts w:ascii="Courier New" w:hAnsi="Courier New" w:cs="Courier New" w:hint="default"/>
      </w:rPr>
    </w:lvl>
    <w:lvl w:ilvl="5" w:tplc="89D676D6" w:tentative="1">
      <w:start w:val="1"/>
      <w:numFmt w:val="bullet"/>
      <w:lvlText w:val=""/>
      <w:lvlJc w:val="left"/>
      <w:pPr>
        <w:ind w:left="4320" w:hanging="360"/>
      </w:pPr>
      <w:rPr>
        <w:rFonts w:ascii="Wingdings" w:hAnsi="Wingdings" w:hint="default"/>
      </w:rPr>
    </w:lvl>
    <w:lvl w:ilvl="6" w:tplc="94CA98BE" w:tentative="1">
      <w:start w:val="1"/>
      <w:numFmt w:val="bullet"/>
      <w:lvlText w:val=""/>
      <w:lvlJc w:val="left"/>
      <w:pPr>
        <w:ind w:left="5040" w:hanging="360"/>
      </w:pPr>
      <w:rPr>
        <w:rFonts w:ascii="Symbol" w:hAnsi="Symbol" w:hint="default"/>
      </w:rPr>
    </w:lvl>
    <w:lvl w:ilvl="7" w:tplc="59D82F6E" w:tentative="1">
      <w:start w:val="1"/>
      <w:numFmt w:val="bullet"/>
      <w:lvlText w:val="o"/>
      <w:lvlJc w:val="left"/>
      <w:pPr>
        <w:ind w:left="5760" w:hanging="360"/>
      </w:pPr>
      <w:rPr>
        <w:rFonts w:ascii="Courier New" w:hAnsi="Courier New" w:cs="Courier New" w:hint="default"/>
      </w:rPr>
    </w:lvl>
    <w:lvl w:ilvl="8" w:tplc="13C81EBA" w:tentative="1">
      <w:start w:val="1"/>
      <w:numFmt w:val="bullet"/>
      <w:lvlText w:val=""/>
      <w:lvlJc w:val="left"/>
      <w:pPr>
        <w:ind w:left="6480" w:hanging="360"/>
      </w:pPr>
      <w:rPr>
        <w:rFonts w:ascii="Wingdings" w:hAnsi="Wingdings" w:hint="default"/>
      </w:rPr>
    </w:lvl>
  </w:abstractNum>
  <w:abstractNum w:abstractNumId="6" w15:restartNumberingAfterBreak="0">
    <w:nsid w:val="4C8E1ABF"/>
    <w:multiLevelType w:val="hybridMultilevel"/>
    <w:tmpl w:val="7BA4DDD2"/>
    <w:lvl w:ilvl="0" w:tplc="180E4194">
      <w:start w:val="1"/>
      <w:numFmt w:val="bullet"/>
      <w:lvlText w:val=""/>
      <w:lvlJc w:val="left"/>
      <w:pPr>
        <w:ind w:left="720" w:hanging="360"/>
      </w:pPr>
      <w:rPr>
        <w:rFonts w:ascii="Symbol" w:hAnsi="Symbol" w:hint="default"/>
      </w:rPr>
    </w:lvl>
    <w:lvl w:ilvl="1" w:tplc="363C0778" w:tentative="1">
      <w:start w:val="1"/>
      <w:numFmt w:val="bullet"/>
      <w:lvlText w:val="o"/>
      <w:lvlJc w:val="left"/>
      <w:pPr>
        <w:ind w:left="1440" w:hanging="360"/>
      </w:pPr>
      <w:rPr>
        <w:rFonts w:ascii="Courier New" w:hAnsi="Courier New" w:cs="Courier New" w:hint="default"/>
      </w:rPr>
    </w:lvl>
    <w:lvl w:ilvl="2" w:tplc="ED4E7214" w:tentative="1">
      <w:start w:val="1"/>
      <w:numFmt w:val="bullet"/>
      <w:lvlText w:val=""/>
      <w:lvlJc w:val="left"/>
      <w:pPr>
        <w:ind w:left="2160" w:hanging="360"/>
      </w:pPr>
      <w:rPr>
        <w:rFonts w:ascii="Wingdings" w:hAnsi="Wingdings" w:hint="default"/>
      </w:rPr>
    </w:lvl>
    <w:lvl w:ilvl="3" w:tplc="F6E66C94" w:tentative="1">
      <w:start w:val="1"/>
      <w:numFmt w:val="bullet"/>
      <w:lvlText w:val=""/>
      <w:lvlJc w:val="left"/>
      <w:pPr>
        <w:ind w:left="2880" w:hanging="360"/>
      </w:pPr>
      <w:rPr>
        <w:rFonts w:ascii="Symbol" w:hAnsi="Symbol" w:hint="default"/>
      </w:rPr>
    </w:lvl>
    <w:lvl w:ilvl="4" w:tplc="09D0B2B8" w:tentative="1">
      <w:start w:val="1"/>
      <w:numFmt w:val="bullet"/>
      <w:lvlText w:val="o"/>
      <w:lvlJc w:val="left"/>
      <w:pPr>
        <w:ind w:left="3600" w:hanging="360"/>
      </w:pPr>
      <w:rPr>
        <w:rFonts w:ascii="Courier New" w:hAnsi="Courier New" w:cs="Courier New" w:hint="default"/>
      </w:rPr>
    </w:lvl>
    <w:lvl w:ilvl="5" w:tplc="EF263FDA" w:tentative="1">
      <w:start w:val="1"/>
      <w:numFmt w:val="bullet"/>
      <w:lvlText w:val=""/>
      <w:lvlJc w:val="left"/>
      <w:pPr>
        <w:ind w:left="4320" w:hanging="360"/>
      </w:pPr>
      <w:rPr>
        <w:rFonts w:ascii="Wingdings" w:hAnsi="Wingdings" w:hint="default"/>
      </w:rPr>
    </w:lvl>
    <w:lvl w:ilvl="6" w:tplc="10E8F0E6" w:tentative="1">
      <w:start w:val="1"/>
      <w:numFmt w:val="bullet"/>
      <w:lvlText w:val=""/>
      <w:lvlJc w:val="left"/>
      <w:pPr>
        <w:ind w:left="5040" w:hanging="360"/>
      </w:pPr>
      <w:rPr>
        <w:rFonts w:ascii="Symbol" w:hAnsi="Symbol" w:hint="default"/>
      </w:rPr>
    </w:lvl>
    <w:lvl w:ilvl="7" w:tplc="5B2E8A42" w:tentative="1">
      <w:start w:val="1"/>
      <w:numFmt w:val="bullet"/>
      <w:lvlText w:val="o"/>
      <w:lvlJc w:val="left"/>
      <w:pPr>
        <w:ind w:left="5760" w:hanging="360"/>
      </w:pPr>
      <w:rPr>
        <w:rFonts w:ascii="Courier New" w:hAnsi="Courier New" w:cs="Courier New" w:hint="default"/>
      </w:rPr>
    </w:lvl>
    <w:lvl w:ilvl="8" w:tplc="6C28D9A8" w:tentative="1">
      <w:start w:val="1"/>
      <w:numFmt w:val="bullet"/>
      <w:lvlText w:val=""/>
      <w:lvlJc w:val="left"/>
      <w:pPr>
        <w:ind w:left="6480" w:hanging="360"/>
      </w:pPr>
      <w:rPr>
        <w:rFonts w:ascii="Wingdings" w:hAnsi="Wingdings" w:hint="default"/>
      </w:rPr>
    </w:lvl>
  </w:abstractNum>
  <w:abstractNum w:abstractNumId="7" w15:restartNumberingAfterBreak="0">
    <w:nsid w:val="564F6E53"/>
    <w:multiLevelType w:val="hybridMultilevel"/>
    <w:tmpl w:val="4BDA4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1AF4989"/>
    <w:multiLevelType w:val="hybridMultilevel"/>
    <w:tmpl w:val="ACEA2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5311C8"/>
    <w:multiLevelType w:val="hybridMultilevel"/>
    <w:tmpl w:val="A0D451AC"/>
    <w:lvl w:ilvl="0" w:tplc="7ECE2006">
      <w:start w:val="1"/>
      <w:numFmt w:val="bullet"/>
      <w:lvlText w:val=""/>
      <w:lvlJc w:val="left"/>
      <w:pPr>
        <w:ind w:left="720" w:hanging="360"/>
      </w:pPr>
      <w:rPr>
        <w:rFonts w:ascii="Symbol" w:hAnsi="Symbol" w:hint="default"/>
      </w:rPr>
    </w:lvl>
    <w:lvl w:ilvl="1" w:tplc="00A297B2" w:tentative="1">
      <w:start w:val="1"/>
      <w:numFmt w:val="bullet"/>
      <w:lvlText w:val="o"/>
      <w:lvlJc w:val="left"/>
      <w:pPr>
        <w:ind w:left="1440" w:hanging="360"/>
      </w:pPr>
      <w:rPr>
        <w:rFonts w:ascii="Courier New" w:hAnsi="Courier New" w:cs="Courier New" w:hint="default"/>
      </w:rPr>
    </w:lvl>
    <w:lvl w:ilvl="2" w:tplc="163C5B60" w:tentative="1">
      <w:start w:val="1"/>
      <w:numFmt w:val="bullet"/>
      <w:lvlText w:val=""/>
      <w:lvlJc w:val="left"/>
      <w:pPr>
        <w:ind w:left="2160" w:hanging="360"/>
      </w:pPr>
      <w:rPr>
        <w:rFonts w:ascii="Wingdings" w:hAnsi="Wingdings" w:hint="default"/>
      </w:rPr>
    </w:lvl>
    <w:lvl w:ilvl="3" w:tplc="0344CA86" w:tentative="1">
      <w:start w:val="1"/>
      <w:numFmt w:val="bullet"/>
      <w:lvlText w:val=""/>
      <w:lvlJc w:val="left"/>
      <w:pPr>
        <w:ind w:left="2880" w:hanging="360"/>
      </w:pPr>
      <w:rPr>
        <w:rFonts w:ascii="Symbol" w:hAnsi="Symbol" w:hint="default"/>
      </w:rPr>
    </w:lvl>
    <w:lvl w:ilvl="4" w:tplc="FA02A954" w:tentative="1">
      <w:start w:val="1"/>
      <w:numFmt w:val="bullet"/>
      <w:lvlText w:val="o"/>
      <w:lvlJc w:val="left"/>
      <w:pPr>
        <w:ind w:left="3600" w:hanging="360"/>
      </w:pPr>
      <w:rPr>
        <w:rFonts w:ascii="Courier New" w:hAnsi="Courier New" w:cs="Courier New" w:hint="default"/>
      </w:rPr>
    </w:lvl>
    <w:lvl w:ilvl="5" w:tplc="9E662C32" w:tentative="1">
      <w:start w:val="1"/>
      <w:numFmt w:val="bullet"/>
      <w:lvlText w:val=""/>
      <w:lvlJc w:val="left"/>
      <w:pPr>
        <w:ind w:left="4320" w:hanging="360"/>
      </w:pPr>
      <w:rPr>
        <w:rFonts w:ascii="Wingdings" w:hAnsi="Wingdings" w:hint="default"/>
      </w:rPr>
    </w:lvl>
    <w:lvl w:ilvl="6" w:tplc="C3E6E9F8" w:tentative="1">
      <w:start w:val="1"/>
      <w:numFmt w:val="bullet"/>
      <w:lvlText w:val=""/>
      <w:lvlJc w:val="left"/>
      <w:pPr>
        <w:ind w:left="5040" w:hanging="360"/>
      </w:pPr>
      <w:rPr>
        <w:rFonts w:ascii="Symbol" w:hAnsi="Symbol" w:hint="default"/>
      </w:rPr>
    </w:lvl>
    <w:lvl w:ilvl="7" w:tplc="8458C706" w:tentative="1">
      <w:start w:val="1"/>
      <w:numFmt w:val="bullet"/>
      <w:lvlText w:val="o"/>
      <w:lvlJc w:val="left"/>
      <w:pPr>
        <w:ind w:left="5760" w:hanging="360"/>
      </w:pPr>
      <w:rPr>
        <w:rFonts w:ascii="Courier New" w:hAnsi="Courier New" w:cs="Courier New" w:hint="default"/>
      </w:rPr>
    </w:lvl>
    <w:lvl w:ilvl="8" w:tplc="BAC6C10C" w:tentative="1">
      <w:start w:val="1"/>
      <w:numFmt w:val="bullet"/>
      <w:lvlText w:val=""/>
      <w:lvlJc w:val="left"/>
      <w:pPr>
        <w:ind w:left="6480" w:hanging="360"/>
      </w:pPr>
      <w:rPr>
        <w:rFonts w:ascii="Wingdings" w:hAnsi="Wingdings" w:hint="default"/>
      </w:rPr>
    </w:lvl>
  </w:abstractNum>
  <w:abstractNum w:abstractNumId="10" w15:restartNumberingAfterBreak="0">
    <w:nsid w:val="76433D86"/>
    <w:multiLevelType w:val="hybridMultilevel"/>
    <w:tmpl w:val="E430A1F2"/>
    <w:lvl w:ilvl="0" w:tplc="3866115C">
      <w:start w:val="1"/>
      <w:numFmt w:val="bullet"/>
      <w:lvlText w:val=""/>
      <w:lvlJc w:val="left"/>
      <w:pPr>
        <w:ind w:left="720" w:hanging="360"/>
      </w:pPr>
      <w:rPr>
        <w:rFonts w:ascii="Symbol" w:hAnsi="Symbol" w:hint="default"/>
      </w:rPr>
    </w:lvl>
    <w:lvl w:ilvl="1" w:tplc="6B0AD170" w:tentative="1">
      <w:start w:val="1"/>
      <w:numFmt w:val="bullet"/>
      <w:lvlText w:val="o"/>
      <w:lvlJc w:val="left"/>
      <w:pPr>
        <w:ind w:left="1440" w:hanging="360"/>
      </w:pPr>
      <w:rPr>
        <w:rFonts w:ascii="Courier New" w:hAnsi="Courier New" w:cs="Courier New" w:hint="default"/>
      </w:rPr>
    </w:lvl>
    <w:lvl w:ilvl="2" w:tplc="6ECCF288" w:tentative="1">
      <w:start w:val="1"/>
      <w:numFmt w:val="bullet"/>
      <w:lvlText w:val=""/>
      <w:lvlJc w:val="left"/>
      <w:pPr>
        <w:ind w:left="2160" w:hanging="360"/>
      </w:pPr>
      <w:rPr>
        <w:rFonts w:ascii="Wingdings" w:hAnsi="Wingdings" w:hint="default"/>
      </w:rPr>
    </w:lvl>
    <w:lvl w:ilvl="3" w:tplc="0F14B6C0" w:tentative="1">
      <w:start w:val="1"/>
      <w:numFmt w:val="bullet"/>
      <w:lvlText w:val=""/>
      <w:lvlJc w:val="left"/>
      <w:pPr>
        <w:ind w:left="2880" w:hanging="360"/>
      </w:pPr>
      <w:rPr>
        <w:rFonts w:ascii="Symbol" w:hAnsi="Symbol" w:hint="default"/>
      </w:rPr>
    </w:lvl>
    <w:lvl w:ilvl="4" w:tplc="5F221DEE" w:tentative="1">
      <w:start w:val="1"/>
      <w:numFmt w:val="bullet"/>
      <w:lvlText w:val="o"/>
      <w:lvlJc w:val="left"/>
      <w:pPr>
        <w:ind w:left="3600" w:hanging="360"/>
      </w:pPr>
      <w:rPr>
        <w:rFonts w:ascii="Courier New" w:hAnsi="Courier New" w:cs="Courier New" w:hint="default"/>
      </w:rPr>
    </w:lvl>
    <w:lvl w:ilvl="5" w:tplc="ADE84AD8" w:tentative="1">
      <w:start w:val="1"/>
      <w:numFmt w:val="bullet"/>
      <w:lvlText w:val=""/>
      <w:lvlJc w:val="left"/>
      <w:pPr>
        <w:ind w:left="4320" w:hanging="360"/>
      </w:pPr>
      <w:rPr>
        <w:rFonts w:ascii="Wingdings" w:hAnsi="Wingdings" w:hint="default"/>
      </w:rPr>
    </w:lvl>
    <w:lvl w:ilvl="6" w:tplc="B3705646" w:tentative="1">
      <w:start w:val="1"/>
      <w:numFmt w:val="bullet"/>
      <w:lvlText w:val=""/>
      <w:lvlJc w:val="left"/>
      <w:pPr>
        <w:ind w:left="5040" w:hanging="360"/>
      </w:pPr>
      <w:rPr>
        <w:rFonts w:ascii="Symbol" w:hAnsi="Symbol" w:hint="default"/>
      </w:rPr>
    </w:lvl>
    <w:lvl w:ilvl="7" w:tplc="4D6A6564" w:tentative="1">
      <w:start w:val="1"/>
      <w:numFmt w:val="bullet"/>
      <w:lvlText w:val="o"/>
      <w:lvlJc w:val="left"/>
      <w:pPr>
        <w:ind w:left="5760" w:hanging="360"/>
      </w:pPr>
      <w:rPr>
        <w:rFonts w:ascii="Courier New" w:hAnsi="Courier New" w:cs="Courier New" w:hint="default"/>
      </w:rPr>
    </w:lvl>
    <w:lvl w:ilvl="8" w:tplc="1700AE2C" w:tentative="1">
      <w:start w:val="1"/>
      <w:numFmt w:val="bullet"/>
      <w:lvlText w:val=""/>
      <w:lvlJc w:val="left"/>
      <w:pPr>
        <w:ind w:left="6480" w:hanging="360"/>
      </w:pPr>
      <w:rPr>
        <w:rFonts w:ascii="Wingdings" w:hAnsi="Wingdings" w:hint="default"/>
      </w:rPr>
    </w:lvl>
  </w:abstractNum>
  <w:abstractNum w:abstractNumId="11" w15:restartNumberingAfterBreak="0">
    <w:nsid w:val="7D521068"/>
    <w:multiLevelType w:val="hybridMultilevel"/>
    <w:tmpl w:val="23B63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F37501"/>
    <w:multiLevelType w:val="hybridMultilevel"/>
    <w:tmpl w:val="F0F0C998"/>
    <w:lvl w:ilvl="0" w:tplc="FA38D90E">
      <w:numFmt w:val="bullet"/>
      <w:lvlText w:val=""/>
      <w:lvlJc w:val="left"/>
      <w:pPr>
        <w:ind w:left="973" w:hanging="361"/>
      </w:pPr>
      <w:rPr>
        <w:rFonts w:ascii="Symbol" w:eastAsia="Symbol" w:hAnsi="Symbol" w:cs="Symbol" w:hint="default"/>
        <w:w w:val="100"/>
        <w:sz w:val="22"/>
        <w:szCs w:val="22"/>
      </w:rPr>
    </w:lvl>
    <w:lvl w:ilvl="1" w:tplc="7AD6C9F0">
      <w:numFmt w:val="bullet"/>
      <w:lvlText w:val="•"/>
      <w:lvlJc w:val="left"/>
      <w:pPr>
        <w:ind w:left="1954" w:hanging="361"/>
      </w:pPr>
      <w:rPr>
        <w:rFonts w:hint="default"/>
      </w:rPr>
    </w:lvl>
    <w:lvl w:ilvl="2" w:tplc="B9DA699E">
      <w:numFmt w:val="bullet"/>
      <w:lvlText w:val="•"/>
      <w:lvlJc w:val="left"/>
      <w:pPr>
        <w:ind w:left="2928" w:hanging="361"/>
      </w:pPr>
      <w:rPr>
        <w:rFonts w:hint="default"/>
      </w:rPr>
    </w:lvl>
    <w:lvl w:ilvl="3" w:tplc="39D02AE0">
      <w:numFmt w:val="bullet"/>
      <w:lvlText w:val="•"/>
      <w:lvlJc w:val="left"/>
      <w:pPr>
        <w:ind w:left="3902" w:hanging="361"/>
      </w:pPr>
      <w:rPr>
        <w:rFonts w:hint="default"/>
      </w:rPr>
    </w:lvl>
    <w:lvl w:ilvl="4" w:tplc="46E881C6">
      <w:numFmt w:val="bullet"/>
      <w:lvlText w:val="•"/>
      <w:lvlJc w:val="left"/>
      <w:pPr>
        <w:ind w:left="4876" w:hanging="361"/>
      </w:pPr>
      <w:rPr>
        <w:rFonts w:hint="default"/>
      </w:rPr>
    </w:lvl>
    <w:lvl w:ilvl="5" w:tplc="2B9EB712">
      <w:numFmt w:val="bullet"/>
      <w:lvlText w:val="•"/>
      <w:lvlJc w:val="left"/>
      <w:pPr>
        <w:ind w:left="5850" w:hanging="361"/>
      </w:pPr>
      <w:rPr>
        <w:rFonts w:hint="default"/>
      </w:rPr>
    </w:lvl>
    <w:lvl w:ilvl="6" w:tplc="D29678C0">
      <w:numFmt w:val="bullet"/>
      <w:lvlText w:val="•"/>
      <w:lvlJc w:val="left"/>
      <w:pPr>
        <w:ind w:left="6824" w:hanging="361"/>
      </w:pPr>
      <w:rPr>
        <w:rFonts w:hint="default"/>
      </w:rPr>
    </w:lvl>
    <w:lvl w:ilvl="7" w:tplc="F6D619F8">
      <w:numFmt w:val="bullet"/>
      <w:lvlText w:val="•"/>
      <w:lvlJc w:val="left"/>
      <w:pPr>
        <w:ind w:left="7798" w:hanging="361"/>
      </w:pPr>
      <w:rPr>
        <w:rFonts w:hint="default"/>
      </w:rPr>
    </w:lvl>
    <w:lvl w:ilvl="8" w:tplc="AFDE753A">
      <w:numFmt w:val="bullet"/>
      <w:lvlText w:val="•"/>
      <w:lvlJc w:val="left"/>
      <w:pPr>
        <w:ind w:left="8772" w:hanging="361"/>
      </w:pPr>
      <w:rPr>
        <w:rFonts w:hint="default"/>
      </w:rPr>
    </w:lvl>
  </w:abstractNum>
  <w:num w:numId="1" w16cid:durableId="133449222">
    <w:abstractNumId w:val="12"/>
  </w:num>
  <w:num w:numId="2" w16cid:durableId="249853239">
    <w:abstractNumId w:val="6"/>
  </w:num>
  <w:num w:numId="3" w16cid:durableId="1343360836">
    <w:abstractNumId w:val="0"/>
  </w:num>
  <w:num w:numId="4" w16cid:durableId="1728994756">
    <w:abstractNumId w:val="10"/>
  </w:num>
  <w:num w:numId="5" w16cid:durableId="849639725">
    <w:abstractNumId w:val="3"/>
  </w:num>
  <w:num w:numId="6" w16cid:durableId="341591286">
    <w:abstractNumId w:val="4"/>
  </w:num>
  <w:num w:numId="7" w16cid:durableId="1824422745">
    <w:abstractNumId w:val="5"/>
  </w:num>
  <w:num w:numId="8" w16cid:durableId="405499472">
    <w:abstractNumId w:val="9"/>
  </w:num>
  <w:num w:numId="9" w16cid:durableId="213202548">
    <w:abstractNumId w:val="1"/>
  </w:num>
  <w:num w:numId="10" w16cid:durableId="1633250979">
    <w:abstractNumId w:val="7"/>
  </w:num>
  <w:num w:numId="11" w16cid:durableId="1367828434">
    <w:abstractNumId w:val="8"/>
  </w:num>
  <w:num w:numId="12" w16cid:durableId="1461606467">
    <w:abstractNumId w:val="2"/>
  </w:num>
  <w:num w:numId="13" w16cid:durableId="18793193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16"/>
    <w:rsid w:val="0000361C"/>
    <w:rsid w:val="0002732D"/>
    <w:rsid w:val="00031C51"/>
    <w:rsid w:val="0004514C"/>
    <w:rsid w:val="00052B23"/>
    <w:rsid w:val="000623C7"/>
    <w:rsid w:val="00062BF9"/>
    <w:rsid w:val="00077516"/>
    <w:rsid w:val="00090637"/>
    <w:rsid w:val="00095C28"/>
    <w:rsid w:val="000A2CC1"/>
    <w:rsid w:val="000B4283"/>
    <w:rsid w:val="000B6CD3"/>
    <w:rsid w:val="000D09FB"/>
    <w:rsid w:val="000E6C0B"/>
    <w:rsid w:val="000F2E87"/>
    <w:rsid w:val="001079BA"/>
    <w:rsid w:val="00123146"/>
    <w:rsid w:val="001241BF"/>
    <w:rsid w:val="001259CE"/>
    <w:rsid w:val="001309F3"/>
    <w:rsid w:val="0013342C"/>
    <w:rsid w:val="001338F3"/>
    <w:rsid w:val="001571F2"/>
    <w:rsid w:val="00165009"/>
    <w:rsid w:val="00166C1E"/>
    <w:rsid w:val="001679B5"/>
    <w:rsid w:val="00177057"/>
    <w:rsid w:val="00191267"/>
    <w:rsid w:val="001914AD"/>
    <w:rsid w:val="001A4020"/>
    <w:rsid w:val="001B630C"/>
    <w:rsid w:val="001C0BE6"/>
    <w:rsid w:val="001C0D2C"/>
    <w:rsid w:val="001C308F"/>
    <w:rsid w:val="001D00AF"/>
    <w:rsid w:val="001E00FC"/>
    <w:rsid w:val="001E07DA"/>
    <w:rsid w:val="001E0F8A"/>
    <w:rsid w:val="001E141E"/>
    <w:rsid w:val="001F4DF6"/>
    <w:rsid w:val="00213600"/>
    <w:rsid w:val="00214AF9"/>
    <w:rsid w:val="00215190"/>
    <w:rsid w:val="00217D7D"/>
    <w:rsid w:val="00230B5D"/>
    <w:rsid w:val="00254CDC"/>
    <w:rsid w:val="0025716E"/>
    <w:rsid w:val="0026622C"/>
    <w:rsid w:val="0027680D"/>
    <w:rsid w:val="00281AD1"/>
    <w:rsid w:val="00282A18"/>
    <w:rsid w:val="002A2B4A"/>
    <w:rsid w:val="002B3389"/>
    <w:rsid w:val="002C109A"/>
    <w:rsid w:val="002E2FF2"/>
    <w:rsid w:val="002E526A"/>
    <w:rsid w:val="002E5A46"/>
    <w:rsid w:val="002F2B8E"/>
    <w:rsid w:val="002F6E28"/>
    <w:rsid w:val="0031351C"/>
    <w:rsid w:val="00313AD6"/>
    <w:rsid w:val="00313FAB"/>
    <w:rsid w:val="0032281D"/>
    <w:rsid w:val="00323A0B"/>
    <w:rsid w:val="00335DB8"/>
    <w:rsid w:val="00345884"/>
    <w:rsid w:val="003505A7"/>
    <w:rsid w:val="0035112C"/>
    <w:rsid w:val="003547C7"/>
    <w:rsid w:val="00356225"/>
    <w:rsid w:val="00357842"/>
    <w:rsid w:val="00361733"/>
    <w:rsid w:val="00362A42"/>
    <w:rsid w:val="00375A1E"/>
    <w:rsid w:val="00380A99"/>
    <w:rsid w:val="00383788"/>
    <w:rsid w:val="00392E36"/>
    <w:rsid w:val="00396A23"/>
    <w:rsid w:val="003A16E8"/>
    <w:rsid w:val="003B06E4"/>
    <w:rsid w:val="003C240F"/>
    <w:rsid w:val="003C3312"/>
    <w:rsid w:val="003C3AB4"/>
    <w:rsid w:val="003D1CC2"/>
    <w:rsid w:val="003E1338"/>
    <w:rsid w:val="003F4D4A"/>
    <w:rsid w:val="003F540B"/>
    <w:rsid w:val="004035BB"/>
    <w:rsid w:val="00413A57"/>
    <w:rsid w:val="00423AA1"/>
    <w:rsid w:val="00435DE3"/>
    <w:rsid w:val="00450CD1"/>
    <w:rsid w:val="00460C47"/>
    <w:rsid w:val="00491E90"/>
    <w:rsid w:val="004A3488"/>
    <w:rsid w:val="004B264A"/>
    <w:rsid w:val="004B28E4"/>
    <w:rsid w:val="004B42FE"/>
    <w:rsid w:val="004C08AB"/>
    <w:rsid w:val="004C28FC"/>
    <w:rsid w:val="004D3E52"/>
    <w:rsid w:val="004D6F65"/>
    <w:rsid w:val="004D7F79"/>
    <w:rsid w:val="004E150F"/>
    <w:rsid w:val="004E7E82"/>
    <w:rsid w:val="004F01BB"/>
    <w:rsid w:val="004F4988"/>
    <w:rsid w:val="004F5702"/>
    <w:rsid w:val="0050116B"/>
    <w:rsid w:val="005012C2"/>
    <w:rsid w:val="00502808"/>
    <w:rsid w:val="005153BA"/>
    <w:rsid w:val="00523059"/>
    <w:rsid w:val="0052583E"/>
    <w:rsid w:val="00527D5B"/>
    <w:rsid w:val="0053459D"/>
    <w:rsid w:val="00545830"/>
    <w:rsid w:val="00545CE5"/>
    <w:rsid w:val="00552233"/>
    <w:rsid w:val="00553E86"/>
    <w:rsid w:val="00555755"/>
    <w:rsid w:val="00557ECC"/>
    <w:rsid w:val="00560336"/>
    <w:rsid w:val="00561B81"/>
    <w:rsid w:val="0056324F"/>
    <w:rsid w:val="00566E67"/>
    <w:rsid w:val="00575858"/>
    <w:rsid w:val="00581104"/>
    <w:rsid w:val="005912B9"/>
    <w:rsid w:val="005A14A0"/>
    <w:rsid w:val="005B7E38"/>
    <w:rsid w:val="005C571B"/>
    <w:rsid w:val="005E3403"/>
    <w:rsid w:val="005E6166"/>
    <w:rsid w:val="005F5F4D"/>
    <w:rsid w:val="005F6B37"/>
    <w:rsid w:val="00606FA5"/>
    <w:rsid w:val="00632F40"/>
    <w:rsid w:val="00642BBA"/>
    <w:rsid w:val="00644BC1"/>
    <w:rsid w:val="006504DC"/>
    <w:rsid w:val="00650801"/>
    <w:rsid w:val="0065132A"/>
    <w:rsid w:val="00656896"/>
    <w:rsid w:val="00665F0E"/>
    <w:rsid w:val="0068080D"/>
    <w:rsid w:val="00684AAB"/>
    <w:rsid w:val="00696594"/>
    <w:rsid w:val="006A4135"/>
    <w:rsid w:val="006B2106"/>
    <w:rsid w:val="006C19A1"/>
    <w:rsid w:val="006C1ACF"/>
    <w:rsid w:val="006C27C5"/>
    <w:rsid w:val="006D0C37"/>
    <w:rsid w:val="006D5757"/>
    <w:rsid w:val="006E5291"/>
    <w:rsid w:val="007058F8"/>
    <w:rsid w:val="007075E7"/>
    <w:rsid w:val="007240C7"/>
    <w:rsid w:val="0072753B"/>
    <w:rsid w:val="00744EE2"/>
    <w:rsid w:val="007468A2"/>
    <w:rsid w:val="00747938"/>
    <w:rsid w:val="00753808"/>
    <w:rsid w:val="00757127"/>
    <w:rsid w:val="007628C8"/>
    <w:rsid w:val="00771F6C"/>
    <w:rsid w:val="0078344E"/>
    <w:rsid w:val="007849E3"/>
    <w:rsid w:val="007876FF"/>
    <w:rsid w:val="00787EE0"/>
    <w:rsid w:val="007907D8"/>
    <w:rsid w:val="00791596"/>
    <w:rsid w:val="007A5550"/>
    <w:rsid w:val="007A5B14"/>
    <w:rsid w:val="007A68A2"/>
    <w:rsid w:val="007A7B6D"/>
    <w:rsid w:val="007B0ECC"/>
    <w:rsid w:val="007B52E1"/>
    <w:rsid w:val="007C1A82"/>
    <w:rsid w:val="007C31D9"/>
    <w:rsid w:val="007C7E1E"/>
    <w:rsid w:val="007D5C96"/>
    <w:rsid w:val="007E11CF"/>
    <w:rsid w:val="007E4E82"/>
    <w:rsid w:val="007E67F0"/>
    <w:rsid w:val="007E725F"/>
    <w:rsid w:val="007F2C34"/>
    <w:rsid w:val="008053FD"/>
    <w:rsid w:val="0080672D"/>
    <w:rsid w:val="00807B44"/>
    <w:rsid w:val="00822F27"/>
    <w:rsid w:val="00826A18"/>
    <w:rsid w:val="00826A53"/>
    <w:rsid w:val="00843C54"/>
    <w:rsid w:val="008641B3"/>
    <w:rsid w:val="00871157"/>
    <w:rsid w:val="008740D6"/>
    <w:rsid w:val="00877E45"/>
    <w:rsid w:val="00885F44"/>
    <w:rsid w:val="00895A73"/>
    <w:rsid w:val="00895CEE"/>
    <w:rsid w:val="008976D8"/>
    <w:rsid w:val="008A1AC2"/>
    <w:rsid w:val="008B008F"/>
    <w:rsid w:val="008B04C1"/>
    <w:rsid w:val="008C04FD"/>
    <w:rsid w:val="008D1A15"/>
    <w:rsid w:val="008E7548"/>
    <w:rsid w:val="008F5EAC"/>
    <w:rsid w:val="00903ADF"/>
    <w:rsid w:val="009137E5"/>
    <w:rsid w:val="00913EEE"/>
    <w:rsid w:val="009148C1"/>
    <w:rsid w:val="00917825"/>
    <w:rsid w:val="00933BC3"/>
    <w:rsid w:val="009343B0"/>
    <w:rsid w:val="0093762F"/>
    <w:rsid w:val="0093766E"/>
    <w:rsid w:val="0094743B"/>
    <w:rsid w:val="00947F16"/>
    <w:rsid w:val="00954F3D"/>
    <w:rsid w:val="009559EF"/>
    <w:rsid w:val="0096079B"/>
    <w:rsid w:val="009918B6"/>
    <w:rsid w:val="009B529C"/>
    <w:rsid w:val="009B5668"/>
    <w:rsid w:val="009C2CD9"/>
    <w:rsid w:val="009D3698"/>
    <w:rsid w:val="009E226C"/>
    <w:rsid w:val="009F7F60"/>
    <w:rsid w:val="00A00A18"/>
    <w:rsid w:val="00A31530"/>
    <w:rsid w:val="00A56588"/>
    <w:rsid w:val="00A577A0"/>
    <w:rsid w:val="00A83E91"/>
    <w:rsid w:val="00A853B6"/>
    <w:rsid w:val="00A87479"/>
    <w:rsid w:val="00A8749B"/>
    <w:rsid w:val="00A947A6"/>
    <w:rsid w:val="00A95346"/>
    <w:rsid w:val="00A966AE"/>
    <w:rsid w:val="00AA3BCB"/>
    <w:rsid w:val="00AB3970"/>
    <w:rsid w:val="00AC3464"/>
    <w:rsid w:val="00AD1AAE"/>
    <w:rsid w:val="00AD2B8E"/>
    <w:rsid w:val="00AD3744"/>
    <w:rsid w:val="00AD4AED"/>
    <w:rsid w:val="00AE106F"/>
    <w:rsid w:val="00AE2DCE"/>
    <w:rsid w:val="00B074A3"/>
    <w:rsid w:val="00B13BC0"/>
    <w:rsid w:val="00B175BE"/>
    <w:rsid w:val="00B2718E"/>
    <w:rsid w:val="00B2730E"/>
    <w:rsid w:val="00B31564"/>
    <w:rsid w:val="00B438E7"/>
    <w:rsid w:val="00B613C1"/>
    <w:rsid w:val="00B62CBE"/>
    <w:rsid w:val="00B914BE"/>
    <w:rsid w:val="00BB703E"/>
    <w:rsid w:val="00BC0328"/>
    <w:rsid w:val="00BD165B"/>
    <w:rsid w:val="00BD2DC4"/>
    <w:rsid w:val="00BF04B6"/>
    <w:rsid w:val="00C07134"/>
    <w:rsid w:val="00C23398"/>
    <w:rsid w:val="00C30619"/>
    <w:rsid w:val="00C31F67"/>
    <w:rsid w:val="00C36D16"/>
    <w:rsid w:val="00C4117D"/>
    <w:rsid w:val="00C423AA"/>
    <w:rsid w:val="00C4424E"/>
    <w:rsid w:val="00C44D31"/>
    <w:rsid w:val="00C46B2F"/>
    <w:rsid w:val="00C53D88"/>
    <w:rsid w:val="00C56F3A"/>
    <w:rsid w:val="00C606EF"/>
    <w:rsid w:val="00CB689C"/>
    <w:rsid w:val="00CD0B66"/>
    <w:rsid w:val="00CD3208"/>
    <w:rsid w:val="00CE0281"/>
    <w:rsid w:val="00CE2B10"/>
    <w:rsid w:val="00CF276B"/>
    <w:rsid w:val="00CF64FB"/>
    <w:rsid w:val="00D10AD7"/>
    <w:rsid w:val="00D16A0D"/>
    <w:rsid w:val="00D2717A"/>
    <w:rsid w:val="00D31500"/>
    <w:rsid w:val="00D31952"/>
    <w:rsid w:val="00D52A9C"/>
    <w:rsid w:val="00D5596C"/>
    <w:rsid w:val="00D5787D"/>
    <w:rsid w:val="00D6401C"/>
    <w:rsid w:val="00D729DD"/>
    <w:rsid w:val="00D93090"/>
    <w:rsid w:val="00D944AA"/>
    <w:rsid w:val="00DA29C2"/>
    <w:rsid w:val="00DA2A86"/>
    <w:rsid w:val="00DC68A2"/>
    <w:rsid w:val="00DD603D"/>
    <w:rsid w:val="00DE6B44"/>
    <w:rsid w:val="00DF1249"/>
    <w:rsid w:val="00DF5848"/>
    <w:rsid w:val="00E04302"/>
    <w:rsid w:val="00E07508"/>
    <w:rsid w:val="00E0790B"/>
    <w:rsid w:val="00E10D26"/>
    <w:rsid w:val="00E151DB"/>
    <w:rsid w:val="00E16500"/>
    <w:rsid w:val="00E22E72"/>
    <w:rsid w:val="00E27C65"/>
    <w:rsid w:val="00E5369F"/>
    <w:rsid w:val="00E54276"/>
    <w:rsid w:val="00E55375"/>
    <w:rsid w:val="00E610AB"/>
    <w:rsid w:val="00E623A5"/>
    <w:rsid w:val="00E745AF"/>
    <w:rsid w:val="00E76548"/>
    <w:rsid w:val="00EA6BF1"/>
    <w:rsid w:val="00EB2BA3"/>
    <w:rsid w:val="00EB6139"/>
    <w:rsid w:val="00EC6E6F"/>
    <w:rsid w:val="00EE2197"/>
    <w:rsid w:val="00EE2D73"/>
    <w:rsid w:val="00EF4470"/>
    <w:rsid w:val="00F07D30"/>
    <w:rsid w:val="00F131B5"/>
    <w:rsid w:val="00F13514"/>
    <w:rsid w:val="00F15036"/>
    <w:rsid w:val="00F165C7"/>
    <w:rsid w:val="00F45A6E"/>
    <w:rsid w:val="00F52A60"/>
    <w:rsid w:val="00F60758"/>
    <w:rsid w:val="00F618C8"/>
    <w:rsid w:val="00F67806"/>
    <w:rsid w:val="00F718E6"/>
    <w:rsid w:val="00F73FB3"/>
    <w:rsid w:val="00F76476"/>
    <w:rsid w:val="00F7790B"/>
    <w:rsid w:val="00F813A6"/>
    <w:rsid w:val="00FB312A"/>
    <w:rsid w:val="00FB33B0"/>
    <w:rsid w:val="00FC141A"/>
    <w:rsid w:val="00FC3BA2"/>
    <w:rsid w:val="00FC69CB"/>
    <w:rsid w:val="00FD4B50"/>
    <w:rsid w:val="00FD6A24"/>
    <w:rsid w:val="00FE0DC8"/>
    <w:rsid w:val="00FE768C"/>
    <w:rsid w:val="00FF2926"/>
    <w:rsid w:val="00FF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3C2CA"/>
  <w15:docId w15:val="{AF0F4630-D44D-4D54-AF88-581109E3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9B5668"/>
    <w:pPr>
      <w:spacing w:after="320"/>
      <w:outlineLvl w:val="0"/>
    </w:pPr>
    <w:rPr>
      <w:b/>
      <w:bCs/>
      <w:color w:val="000000" w:themeColor="text1"/>
      <w:sz w:val="40"/>
    </w:rPr>
  </w:style>
  <w:style w:type="paragraph" w:styleId="Heading2">
    <w:name w:val="heading 2"/>
    <w:basedOn w:val="Normal"/>
    <w:next w:val="Normal"/>
    <w:link w:val="Heading2Char"/>
    <w:uiPriority w:val="9"/>
    <w:unhideWhenUsed/>
    <w:qFormat/>
    <w:rsid w:val="009B5668"/>
    <w:pPr>
      <w:keepNext/>
      <w:keepLines/>
      <w:spacing w:before="240" w:after="120"/>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1B630C"/>
    <w:pPr>
      <w:keepNext/>
      <w:keepLines/>
      <w:spacing w:before="40" w:after="40"/>
      <w:outlineLvl w:val="2"/>
    </w:pPr>
    <w:rPr>
      <w:rFonts w:asciiTheme="minorHAnsi" w:eastAsiaTheme="majorEastAsia" w:hAnsiTheme="min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20"/>
      <w:ind w:left="253"/>
    </w:pPr>
    <w:rPr>
      <w:b/>
      <w:bCs/>
      <w:sz w:val="40"/>
      <w:szCs w:val="40"/>
    </w:rPr>
  </w:style>
  <w:style w:type="paragraph" w:styleId="ListParagraph">
    <w:name w:val="List Paragraph"/>
    <w:basedOn w:val="Normal"/>
    <w:uiPriority w:val="1"/>
    <w:qFormat/>
    <w:pPr>
      <w:spacing w:line="279" w:lineRule="exact"/>
      <w:ind w:left="973" w:hanging="361"/>
    </w:pPr>
  </w:style>
  <w:style w:type="paragraph" w:customStyle="1" w:styleId="TableParagraph">
    <w:name w:val="Table Paragraph"/>
    <w:basedOn w:val="Normal"/>
    <w:uiPriority w:val="1"/>
    <w:qFormat/>
    <w:pPr>
      <w:ind w:left="132"/>
    </w:pPr>
  </w:style>
  <w:style w:type="paragraph" w:customStyle="1" w:styleId="Default">
    <w:name w:val="Default"/>
    <w:rsid w:val="005F5F4D"/>
    <w:pPr>
      <w:widowControl/>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E11CF"/>
    <w:rPr>
      <w:sz w:val="16"/>
      <w:szCs w:val="16"/>
    </w:rPr>
  </w:style>
  <w:style w:type="paragraph" w:styleId="CommentText">
    <w:name w:val="annotation text"/>
    <w:basedOn w:val="Normal"/>
    <w:link w:val="CommentTextChar"/>
    <w:uiPriority w:val="99"/>
    <w:unhideWhenUsed/>
    <w:rsid w:val="007E11CF"/>
    <w:rPr>
      <w:sz w:val="20"/>
      <w:szCs w:val="20"/>
    </w:rPr>
  </w:style>
  <w:style w:type="character" w:customStyle="1" w:styleId="CommentTextChar">
    <w:name w:val="Comment Text Char"/>
    <w:basedOn w:val="DefaultParagraphFont"/>
    <w:link w:val="CommentText"/>
    <w:uiPriority w:val="99"/>
    <w:rsid w:val="007E11C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E11CF"/>
    <w:rPr>
      <w:b/>
      <w:bCs/>
    </w:rPr>
  </w:style>
  <w:style w:type="character" w:customStyle="1" w:styleId="CommentSubjectChar">
    <w:name w:val="Comment Subject Char"/>
    <w:basedOn w:val="CommentTextChar"/>
    <w:link w:val="CommentSubject"/>
    <w:uiPriority w:val="99"/>
    <w:semiHidden/>
    <w:rsid w:val="007E11CF"/>
    <w:rPr>
      <w:rFonts w:ascii="Calibri" w:eastAsia="Calibri" w:hAnsi="Calibri" w:cs="Calibri"/>
      <w:b/>
      <w:bCs/>
      <w:sz w:val="20"/>
      <w:szCs w:val="20"/>
    </w:rPr>
  </w:style>
  <w:style w:type="table" w:styleId="TableGrid">
    <w:name w:val="Table Grid"/>
    <w:basedOn w:val="TableNormal"/>
    <w:uiPriority w:val="39"/>
    <w:rsid w:val="00A85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5668"/>
    <w:rPr>
      <w:rFonts w:ascii="Calibri" w:eastAsiaTheme="majorEastAsia" w:hAnsi="Calibri" w:cstheme="majorBidi"/>
      <w:b/>
      <w:color w:val="000000" w:themeColor="text1"/>
      <w:sz w:val="32"/>
      <w:szCs w:val="26"/>
    </w:rPr>
  </w:style>
  <w:style w:type="paragraph" w:styleId="BalloonText">
    <w:name w:val="Balloon Text"/>
    <w:basedOn w:val="Normal"/>
    <w:link w:val="BalloonTextChar"/>
    <w:uiPriority w:val="99"/>
    <w:semiHidden/>
    <w:unhideWhenUsed/>
    <w:rsid w:val="00FE7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68C"/>
    <w:rPr>
      <w:rFonts w:ascii="Segoe UI" w:eastAsia="Calibri" w:hAnsi="Segoe UI" w:cs="Segoe UI"/>
      <w:sz w:val="18"/>
      <w:szCs w:val="18"/>
    </w:rPr>
  </w:style>
  <w:style w:type="paragraph" w:styleId="Revision">
    <w:name w:val="Revision"/>
    <w:hidden/>
    <w:uiPriority w:val="99"/>
    <w:semiHidden/>
    <w:rsid w:val="00FE768C"/>
    <w:pPr>
      <w:widowControl/>
      <w:autoSpaceDE/>
      <w:autoSpaceDN/>
    </w:pPr>
    <w:rPr>
      <w:rFonts w:ascii="Calibri" w:eastAsia="Calibri" w:hAnsi="Calibri" w:cs="Calibri"/>
    </w:rPr>
  </w:style>
  <w:style w:type="paragraph" w:styleId="Header">
    <w:name w:val="header"/>
    <w:basedOn w:val="Normal"/>
    <w:link w:val="HeaderChar"/>
    <w:uiPriority w:val="99"/>
    <w:unhideWhenUsed/>
    <w:rsid w:val="007D5C96"/>
    <w:pPr>
      <w:tabs>
        <w:tab w:val="center" w:pos="4680"/>
        <w:tab w:val="right" w:pos="9360"/>
      </w:tabs>
    </w:pPr>
  </w:style>
  <w:style w:type="character" w:customStyle="1" w:styleId="HeaderChar">
    <w:name w:val="Header Char"/>
    <w:basedOn w:val="DefaultParagraphFont"/>
    <w:link w:val="Header"/>
    <w:uiPriority w:val="99"/>
    <w:rsid w:val="007D5C96"/>
    <w:rPr>
      <w:rFonts w:ascii="Calibri" w:eastAsia="Calibri" w:hAnsi="Calibri" w:cs="Calibri"/>
    </w:rPr>
  </w:style>
  <w:style w:type="paragraph" w:styleId="Footer">
    <w:name w:val="footer"/>
    <w:basedOn w:val="Normal"/>
    <w:link w:val="FooterChar"/>
    <w:uiPriority w:val="99"/>
    <w:unhideWhenUsed/>
    <w:rsid w:val="007D5C96"/>
    <w:pPr>
      <w:tabs>
        <w:tab w:val="center" w:pos="4680"/>
        <w:tab w:val="right" w:pos="9360"/>
      </w:tabs>
    </w:pPr>
  </w:style>
  <w:style w:type="character" w:customStyle="1" w:styleId="FooterChar">
    <w:name w:val="Footer Char"/>
    <w:basedOn w:val="DefaultParagraphFont"/>
    <w:link w:val="Footer"/>
    <w:uiPriority w:val="99"/>
    <w:rsid w:val="007D5C96"/>
    <w:rPr>
      <w:rFonts w:ascii="Calibri" w:eastAsia="Calibri" w:hAnsi="Calibri" w:cs="Calibri"/>
    </w:rPr>
  </w:style>
  <w:style w:type="character" w:styleId="Hyperlink">
    <w:name w:val="Hyperlink"/>
    <w:basedOn w:val="DefaultParagraphFont"/>
    <w:uiPriority w:val="99"/>
    <w:unhideWhenUsed/>
    <w:rsid w:val="0013342C"/>
    <w:rPr>
      <w:color w:val="0000FF" w:themeColor="hyperlink"/>
      <w:u w:val="single"/>
    </w:rPr>
  </w:style>
  <w:style w:type="character" w:styleId="UnresolvedMention">
    <w:name w:val="Unresolved Mention"/>
    <w:basedOn w:val="DefaultParagraphFont"/>
    <w:uiPriority w:val="99"/>
    <w:rsid w:val="0013342C"/>
    <w:rPr>
      <w:color w:val="605E5C"/>
      <w:shd w:val="clear" w:color="auto" w:fill="E1DFDD"/>
    </w:rPr>
  </w:style>
  <w:style w:type="character" w:customStyle="1" w:styleId="Heading3Char">
    <w:name w:val="Heading 3 Char"/>
    <w:basedOn w:val="DefaultParagraphFont"/>
    <w:link w:val="Heading3"/>
    <w:uiPriority w:val="9"/>
    <w:rsid w:val="001B630C"/>
    <w:rPr>
      <w:rFonts w:eastAsiaTheme="majorEastAsia" w:cstheme="majorBidi"/>
      <w:b/>
      <w:color w:val="000000" w:themeColor="text1"/>
      <w:sz w:val="24"/>
      <w:szCs w:val="24"/>
    </w:rPr>
  </w:style>
  <w:style w:type="character" w:styleId="PlaceholderText">
    <w:name w:val="Placeholder Text"/>
    <w:basedOn w:val="DefaultParagraphFont"/>
    <w:uiPriority w:val="99"/>
    <w:semiHidden/>
    <w:rsid w:val="00826A53"/>
    <w:rPr>
      <w:color w:val="808080"/>
    </w:rPr>
  </w:style>
  <w:style w:type="character" w:customStyle="1" w:styleId="BodyTextChar">
    <w:name w:val="Body Text Char"/>
    <w:basedOn w:val="DefaultParagraphFont"/>
    <w:link w:val="BodyText"/>
    <w:uiPriority w:val="1"/>
    <w:rsid w:val="00165009"/>
    <w:rPr>
      <w:rFonts w:ascii="Calibri" w:eastAsia="Calibri" w:hAnsi="Calibri" w:cs="Calibri"/>
    </w:rPr>
  </w:style>
  <w:style w:type="character" w:customStyle="1" w:styleId="cf01">
    <w:name w:val="cf01"/>
    <w:basedOn w:val="DefaultParagraphFont"/>
    <w:rsid w:val="001E0F8A"/>
    <w:rPr>
      <w:rFonts w:ascii="Segoe UI" w:hAnsi="Segoe UI" w:cs="Segoe UI" w:hint="default"/>
      <w:sz w:val="18"/>
      <w:szCs w:val="18"/>
    </w:rPr>
  </w:style>
  <w:style w:type="character" w:styleId="FollowedHyperlink">
    <w:name w:val="FollowedHyperlink"/>
    <w:basedOn w:val="DefaultParagraphFont"/>
    <w:uiPriority w:val="99"/>
    <w:semiHidden/>
    <w:unhideWhenUsed/>
    <w:rsid w:val="007B0E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690">
      <w:bodyDiv w:val="1"/>
      <w:marLeft w:val="0"/>
      <w:marRight w:val="0"/>
      <w:marTop w:val="0"/>
      <w:marBottom w:val="0"/>
      <w:divBdr>
        <w:top w:val="none" w:sz="0" w:space="0" w:color="auto"/>
        <w:left w:val="none" w:sz="0" w:space="0" w:color="auto"/>
        <w:bottom w:val="none" w:sz="0" w:space="0" w:color="auto"/>
        <w:right w:val="none" w:sz="0" w:space="0" w:color="auto"/>
      </w:divBdr>
    </w:div>
    <w:div w:id="907612987">
      <w:bodyDiv w:val="1"/>
      <w:marLeft w:val="0"/>
      <w:marRight w:val="0"/>
      <w:marTop w:val="0"/>
      <w:marBottom w:val="0"/>
      <w:divBdr>
        <w:top w:val="none" w:sz="0" w:space="0" w:color="auto"/>
        <w:left w:val="none" w:sz="0" w:space="0" w:color="auto"/>
        <w:bottom w:val="none" w:sz="0" w:space="0" w:color="auto"/>
        <w:right w:val="none" w:sz="0" w:space="0" w:color="auto"/>
      </w:divBdr>
    </w:div>
    <w:div w:id="1375158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gov.on.ca/fr/pro/programs/publichealth/coronavirus/docs/LTCH_RH_guidance_PHU.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TCH@phsd.ca?subject=Liste%20de%20contr&#244;le%20des%20transferts%20et%20des%20admission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PT_FAX_CONFIDENTIAL@phsd.ca?subject=Liste%20de%20contr&#244;le%20des%20transferts%20et%20des%20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12000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10002</Type>
    <SequenceNumber>12001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10004</Type>
    <SequenceNumber>12002</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Asynchronous</Synchronization>
    <Type>10001</Type>
    <SequenceNumber>11000</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10002</Type>
    <SequenceNumber>11001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10005</Type>
    <SequenceNumber>11002</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10006</Type>
    <SequenceNumber>11003</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10004</Type>
    <SequenceNumber>11004</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3</Type>
    <SequenceNumber>11005</SequenceNumber>
    <Url/>
    <Assembly>Collabware.SharePoint.RecordsManagement, Version=1.0.0.0, Culture=neutral, PublicKeyToken=801662d3f2b71412</Assembly>
    <Class>Collabware.SharePoint.RecordsManagement.ItemAuditContentTypeReceiver</Class>
    <Data/>
    <Filter/>
  </Receiver>
  <Receiver>
    <Name>Collabware CLM Item Security</Name>
    <Synchronization>Asynchronous</Synchronization>
    <Type>10002</Type>
    <SequenceNumber>13000</SequenceNumber>
    <Url/>
    <Assembly>Collabware.SharePoint.RecordsManagement, Version=1.0.0.0, Culture=neutral, PublicKeyToken=801662d3f2b71412</Assembly>
    <Class>Collabware.SharePoint.RecordsManagement.ItemSecurityContentTypeReceiver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ubject-Colligo xmlns="1bfa0af9-9ac9-4b51-8ade-5c105135c4b4" xsi:nil="true"/>
    <Importance xmlns="1bfa0af9-9ac9-4b51-8ade-5c105135c4b4" xsi:nil="true"/>
    <b65c075dc1d24ff1878988087dfdea72 xmlns="1bfa0af9-9ac9-4b51-8ade-5c105135c4b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3170e4b8-b897-487c-b6c0-96cd443ff338</TermId>
        </TermInfo>
      </Terms>
    </b65c075dc1d24ff1878988087dfdea72>
    <Received-UTC xmlns="1bfa0af9-9ac9-4b51-8ade-5c105135c4b4" xsi:nil="true"/>
    <To-Address xmlns="1bfa0af9-9ac9-4b51-8ade-5c105135c4b4" xsi:nil="true"/>
    <l47e3f044f9a4df4a7582916cb983551 xmlns="1bfa0af9-9ac9-4b51-8ade-5c105135c4b4">
      <Terms xmlns="http://schemas.microsoft.com/office/infopath/2007/PartnerControls">
        <TermInfo xmlns="http://schemas.microsoft.com/office/infopath/2007/PartnerControls">
          <TermName xmlns="http://schemas.microsoft.com/office/infopath/2007/PartnerControls">Health Protection</TermName>
          <TermId xmlns="http://schemas.microsoft.com/office/infopath/2007/PartnerControls">36894b41-6f36-4a21-88ab-9f60829aa06a</TermId>
        </TermInfo>
      </Terms>
    </l47e3f044f9a4df4a7582916cb983551>
    <Cc xmlns="1bfa0af9-9ac9-4b51-8ade-5c105135c4b4" xsi:nil="true"/>
    <Bcc-Address xmlns="1bfa0af9-9ac9-4b51-8ade-5c105135c4b4" xsi:nil="true"/>
    <From-Address xmlns="1bfa0af9-9ac9-4b51-8ade-5c105135c4b4" xsi:nil="true"/>
    <Received xmlns="1bfa0af9-9ac9-4b51-8ade-5c105135c4b4" xsi:nil="true"/>
    <Conversation xmlns="1bfa0af9-9ac9-4b51-8ade-5c105135c4b4" xsi:nil="true"/>
    <Attachment1 xmlns="1bfa0af9-9ac9-4b51-8ade-5c105135c4b4">false</Attachment1>
    <Cycle_x0020_or_x0020_Term xmlns="1bfa0af9-9ac9-4b51-8ade-5c105135c4b4">General</Cycle_x0020_or_x0020_Term>
    <Cc-Type xmlns="1bfa0af9-9ac9-4b51-8ade-5c105135c4b4" xsi:nil="true"/>
    <f7a79e356c724ab0aaac334b78c0a8a1 xmlns="1bfa0af9-9ac9-4b51-8ade-5c105135c4b4">
      <Terms xmlns="http://schemas.microsoft.com/office/infopath/2007/PartnerControls">
        <TermInfo xmlns="http://schemas.microsoft.com/office/infopath/2007/PartnerControls">
          <TermName xmlns="http://schemas.microsoft.com/office/infopath/2007/PartnerControls">EH-CFS Shared Document</TermName>
          <TermId xmlns="http://schemas.microsoft.com/office/infopath/2007/PartnerControls">4d2fe008-c3ee-4772-9f56-ca6ae8d57e7d</TermId>
        </TermInfo>
      </Terms>
    </f7a79e356c724ab0aaac334b78c0a8a1>
    <From-Type xmlns="1bfa0af9-9ac9-4b51-8ade-5c105135c4b4" xsi:nil="true"/>
    <TaxCatchAll xmlns="1bfa0af9-9ac9-4b51-8ade-5c105135c4b4">
      <Value>3686</Value>
      <Value>4372</Value>
      <Value>30</Value>
      <Value>119</Value>
    </TaxCatchAll>
    <Cc-Address xmlns="1bfa0af9-9ac9-4b51-8ade-5c105135c4b4" xsi:nil="true"/>
    <Bcc-Type xmlns="1bfa0af9-9ac9-4b51-8ade-5c105135c4b4" xsi:nil="true"/>
    <To xmlns="1bfa0af9-9ac9-4b51-8ade-5c105135c4b4" xsi:nil="true"/>
    <f323e73acfc8459e8ff83f3b2ee6944a xmlns="1bfa0af9-9ac9-4b51-8ade-5c105135c4b4">
      <Terms xmlns="http://schemas.microsoft.com/office/infopath/2007/PartnerControls">
        <TermInfo xmlns="http://schemas.microsoft.com/office/infopath/2007/PartnerControls">
          <TermName xmlns="http://schemas.microsoft.com/office/infopath/2007/PartnerControls">Transitory (non-record)</TermName>
          <TermId xmlns="http://schemas.microsoft.com/office/infopath/2007/PartnerControls">aea5dfcd-0bed-40f3-9131-88a87a4475f1</TermId>
        </TermInfo>
      </Terms>
    </f323e73acfc8459e8ff83f3b2ee6944a>
    <Email_x0020_Categories xmlns="1bfa0af9-9ac9-4b51-8ade-5c105135c4b4" xsi:nil="true"/>
    <n2ec714ed7cd4fd5b267f284d800cb45 xmlns="1bfa0af9-9ac9-4b51-8ade-5c105135c4b4">
      <Terms xmlns="http://schemas.microsoft.com/office/infopath/2007/PartnerControls">
        <TermInfo xmlns="http://schemas.microsoft.com/office/infopath/2007/PartnerControls">
          <TermName xmlns="http://schemas.microsoft.com/office/infopath/2007/PartnerControls">Health Protection</TermName>
          <TermId xmlns="http://schemas.microsoft.com/office/infopath/2007/PartnerControls">36894b41-6f36-4a21-88ab-9f60829aa06a</TermId>
        </TermInfo>
      </Terms>
    </n2ec714ed7cd4fd5b267f284d800cb45>
    <Bcc xmlns="1bfa0af9-9ac9-4b51-8ade-5c105135c4b4" xsi:nil="true"/>
    <Sensitivity xmlns="1bfa0af9-9ac9-4b51-8ade-5c105135c4b4" xsi:nil="true"/>
    <Sent xmlns="1bfa0af9-9ac9-4b51-8ade-5c105135c4b4" xsi:nil="true"/>
    <To-Type xmlns="1bfa0af9-9ac9-4b51-8ade-5c105135c4b4" xsi:nil="true"/>
    <CWRMItemRecordData xmlns="23a7b7c4-2425-4b90-bda5-b990a11b1754">&lt;?xml version="1.0" encoding="utf-16"?&gt;&lt;RecordData xmlns:xsd="http://www.w3.org/2001/XMLSchema" xmlns:xsi="http://www.w3.org/2001/XMLSchema-instance" CurrentCategoryId="00000000-0000-0000-0000-000000000000" CurrentPolicyId="00000000-0000-0000-0000-000000000000" CurrentStageId="00000000-0000-0000-0000-000000000000" ExecuteStageImmediately="false" IsMovingPhysical="false" IsProcessing="false" OriginalCreatedDate="0001-01-01T00:00:00" OriginalModifiedDate="0001-01-01T00:00:00" ObsoleteDate="0001-01-01T00:00:00" ForceCrawl="false" DocumentSetSyncCount="0"&gt;&lt;LastProcessedStageId&gt;00000000-0000-0000-0000-000000000000&lt;/LastProcessedStageId&gt;&lt;LastProcessedDateValue xsi:type="xsd:dateTime"&gt;0001-01-01T00:00:00&lt;/LastProcessedDateValue&gt;&lt;SupersededInPlaceItems /&gt;&lt;/RecordData&gt;</CWRMItemRecordData>
    <From1 xmlns="1bfa0af9-9ac9-4b51-8ade-5c105135c4b4" xsi:nil="true"/>
    <Sent-UTC xmlns="1bfa0af9-9ac9-4b51-8ade-5c105135c4b4" xsi:nil="true"/>
    <CWRMItemRecordClassificationTaxHTField0 xmlns="23a7b7c4-2425-4b90-bda5-b990a11b1754">
      <Terms xmlns="http://schemas.microsoft.com/office/infopath/2007/PartnerControls"/>
    </CWRMItemRecordClassificationTaxHTField0>
    <CWRMItemRecordCategory xmlns="23a7b7c4-2425-4b90-bda5-b990a11b1754" xsi:nil="true"/>
    <CWRMItemRecordState xmlns="23a7b7c4-2425-4b90-bda5-b990a11b1754" xsi:nil="true"/>
    <CWRMItemUniqueId xmlns="23a7b7c4-2425-4b90-bda5-b990a11b1754">000000JPZO</CWRMItemUniqueId>
    <CWRMItemRecordDeclaredDate xmlns="23a7b7c4-2425-4b90-bda5-b990a11b1754" xsi:nil="true"/>
    <CWRMItemRecordVital xmlns="23a7b7c4-2425-4b90-bda5-b990a11b1754" xsi:nil="true"/>
    <CWRMItemRecordStatus xmlns="23a7b7c4-2425-4b90-bda5-b990a11b1754" xsi:nil="true"/>
    <_dlc_DocId xmlns="1bfa0af9-9ac9-4b51-8ade-5c105135c4b4">000000JPZO</_dlc_DocId>
    <_dlc_DocIdUrl xmlns="1bfa0af9-9ac9-4b51-8ade-5c105135c4b4">
      <Url>https://sp2013/sites/SDHU/outbreaks/_layouts/15/DocIdRedir.aspx?ID=000000JPZO</Url>
      <Description>000000JPZO</Description>
    </_dlc_DocIdUrl>
    <la8f40328fe54900b785a8eb2d16e05e xmlns="1bfa0af9-9ac9-4b51-8ade-5c105135c4b4">
      <Terms xmlns="http://schemas.microsoft.com/office/infopath/2007/PartnerControls"/>
    </la8f40328fe54900b785a8eb2d16e05e>
  </documentManagement>
</p:properties>
</file>

<file path=customXml/item4.xml><?xml version="1.0" encoding="utf-8"?>
<?mso-contentType ?>
<SharedContentType xmlns="Microsoft.SharePoint.Taxonomy.ContentTypeSync" SourceId="72071d1e-42f4-41cd-a76a-92fc8b7911e4" ContentTypeId="0x010100F382F9BFB399FD4699E65B7221A51A44020B" PreviousValue="false"/>
</file>

<file path=customXml/item5.xml><?xml version="1.0" encoding="utf-8"?>
<ct:contentTypeSchema xmlns:ct="http://schemas.microsoft.com/office/2006/metadata/contentType" xmlns:ma="http://schemas.microsoft.com/office/2006/metadata/properties/metaAttributes" ct:_="" ma:_="" ma:contentTypeName="Program Delivery" ma:contentTypeID="0x010100F382F9BFB399FD4699E65B7221A51A44020B00D1DDA9EFE28F564F860664C7C64D4ED3" ma:contentTypeVersion="48" ma:contentTypeDescription="" ma:contentTypeScope="" ma:versionID="aa44072d7816efd54996b87d477e4f19">
  <xsd:schema xmlns:xsd="http://www.w3.org/2001/XMLSchema" xmlns:xs="http://www.w3.org/2001/XMLSchema" xmlns:p="http://schemas.microsoft.com/office/2006/metadata/properties" xmlns:ns1="http://schemas.microsoft.com/sharepoint/v3" xmlns:ns2="1bfa0af9-9ac9-4b51-8ade-5c105135c4b4" xmlns:ns3="23a7b7c4-2425-4b90-bda5-b990a11b1754" targetNamespace="http://schemas.microsoft.com/office/2006/metadata/properties" ma:root="true" ma:fieldsID="437ebe2701f7f823cc4987f77442cd10" ns1:_="" ns2:_="" ns3:_="">
    <xsd:import namespace="http://schemas.microsoft.com/sharepoint/v3"/>
    <xsd:import namespace="1bfa0af9-9ac9-4b51-8ade-5c105135c4b4"/>
    <xsd:import namespace="23a7b7c4-2425-4b90-bda5-b990a11b1754"/>
    <xsd:element name="properties">
      <xsd:complexType>
        <xsd:sequence>
          <xsd:element name="documentManagement">
            <xsd:complexType>
              <xsd:all>
                <xsd:element ref="ns2:_dlc_DocId" minOccurs="0"/>
                <xsd:element ref="ns2:_dlc_DocIdUrl" minOccurs="0"/>
                <xsd:element ref="ns2:_dlc_DocIdPersistId" minOccurs="0"/>
                <xsd:element ref="ns3:CWRMItemUniqueId" minOccurs="0"/>
                <xsd:element ref="ns3:CWRMItemRecordState" minOccurs="0"/>
                <xsd:element ref="ns3:CWRMItemRecordCategory" minOccurs="0"/>
                <xsd:element ref="ns3:CWRMItemRecordClassificationTaxHTField0" minOccurs="0"/>
                <xsd:element ref="ns2:TaxCatchAll" minOccurs="0"/>
                <xsd:element ref="ns2:TaxCatchAllLabel" minOccurs="0"/>
                <xsd:element ref="ns3:CWRMItemRecordStatus" minOccurs="0"/>
                <xsd:element ref="ns3:CWRMItemRecordDeclaredDate" minOccurs="0"/>
                <xsd:element ref="ns3:CWRMItemRecordVital" minOccurs="0"/>
                <xsd:element ref="ns3:CWRMItemRecordData" minOccurs="0"/>
                <xsd:element ref="ns2:b65c075dc1d24ff1878988087dfdea72" minOccurs="0"/>
                <xsd:element ref="ns2:f7a79e356c724ab0aaac334b78c0a8a1" minOccurs="0"/>
                <xsd:element ref="ns2:f323e73acfc8459e8ff83f3b2ee6944a" minOccurs="0"/>
                <xsd:element ref="ns2:n2ec714ed7cd4fd5b267f284d800cb45" minOccurs="0"/>
                <xsd:element ref="ns2:Bcc" minOccurs="0"/>
                <xsd:element ref="ns2:Bcc-Address" minOccurs="0"/>
                <xsd:element ref="ns2:Bcc-Type" minOccurs="0"/>
                <xsd:element ref="ns2:Cc" minOccurs="0"/>
                <xsd:element ref="ns2:Cc-Address" minOccurs="0"/>
                <xsd:element ref="ns2:Cc-Type" minOccurs="0"/>
                <xsd:element ref="ns2:Conversation" minOccurs="0"/>
                <xsd:element ref="ns2:Email_x0020_Categories" minOccurs="0"/>
                <xsd:element ref="ns2:Subject-Colligo" minOccurs="0"/>
                <xsd:element ref="ns2:From1" minOccurs="0"/>
                <xsd:element ref="ns2:From-Address" minOccurs="0"/>
                <xsd:element ref="ns2:From-Type" minOccurs="0"/>
                <xsd:element ref="ns2:Importance" minOccurs="0"/>
                <xsd:element ref="ns2:Received" minOccurs="0"/>
                <xsd:element ref="ns2:Received-UTC" minOccurs="0"/>
                <xsd:element ref="ns2:Sensitivity" minOccurs="0"/>
                <xsd:element ref="ns2:Sent" minOccurs="0"/>
                <xsd:element ref="ns2:Sent-UTC" minOccurs="0"/>
                <xsd:element ref="ns2:To" minOccurs="0"/>
                <xsd:element ref="ns2:To-Address" minOccurs="0"/>
                <xsd:element ref="ns2:To-Type" minOccurs="0"/>
                <xsd:element ref="ns2:la8f40328fe54900b785a8eb2d16e05e" minOccurs="0"/>
                <xsd:element ref="ns2:l47e3f044f9a4df4a7582916cb983551" minOccurs="0"/>
                <xsd:element ref="ns2:Cycle_x0020_or_x0020_Term" minOccurs="0"/>
                <xsd:element ref="ns2:Attachment1"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7" nillable="true" ma:displayName="Exempt from Policy" ma:hidden="true" ma:internalName="_dlc_Exempt" ma:readOnly="true">
      <xsd:simpleType>
        <xsd:restriction base="dms:Unknown"/>
      </xsd:simpleType>
    </xsd:element>
    <xsd:element name="_dlc_ExpireDateSaved" ma:index="58" nillable="true" ma:displayName="Original Expiration Date" ma:hidden="true" ma:internalName="_dlc_ExpireDateSaved" ma:readOnly="true">
      <xsd:simpleType>
        <xsd:restriction base="dms:DateTime"/>
      </xsd:simpleType>
    </xsd:element>
    <xsd:element name="_dlc_ExpireDate" ma:index="5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fa0af9-9ac9-4b51-8ade-5c105135c4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82879df7-ea56-4686-8d67-914b83d6c7d0}" ma:internalName="TaxCatchAll" ma:showField="CatchAllData" ma:web="23a7b7c4-2425-4b90-bda5-b990a11b175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2879df7-ea56-4686-8d67-914b83d6c7d0}" ma:internalName="TaxCatchAllLabel" ma:readOnly="true" ma:showField="CatchAllDataLabel" ma:web="23a7b7c4-2425-4b90-bda5-b990a11b1754">
      <xsd:complexType>
        <xsd:complexContent>
          <xsd:extension base="dms:MultiChoiceLookup">
            <xsd:sequence>
              <xsd:element name="Value" type="dms:Lookup" maxOccurs="unbounded" minOccurs="0" nillable="true"/>
            </xsd:sequence>
          </xsd:extension>
        </xsd:complexContent>
      </xsd:complexType>
    </xsd:element>
    <xsd:element name="b65c075dc1d24ff1878988087dfdea72" ma:index="22" nillable="true" ma:taxonomy="true" ma:internalName="b65c075dc1d24ff1878988087dfdea72" ma:taxonomyFieldName="Document_x0020_Type" ma:displayName="Document Type" ma:readOnly="false" ma:default="" ma:fieldId="{b65c075d-c1d2-4ff1-8789-88087dfdea72}" ma:sspId="72071d1e-42f4-41cd-a76a-92fc8b7911e4" ma:termSetId="04e2155a-d361-4b92-b49c-58f113d9050c" ma:anchorId="00000000-0000-0000-0000-000000000000" ma:open="true" ma:isKeyword="false">
      <xsd:complexType>
        <xsd:sequence>
          <xsd:element ref="pc:Terms" minOccurs="0" maxOccurs="1"/>
        </xsd:sequence>
      </xsd:complexType>
    </xsd:element>
    <xsd:element name="f7a79e356c724ab0aaac334b78c0a8a1" ma:index="24" nillable="true" ma:taxonomy="true" ma:internalName="f7a79e356c724ab0aaac334b78c0a8a1" ma:taxonomyFieldName="Topics" ma:displayName="Topics" ma:readOnly="false" ma:default="" ma:fieldId="{f7a79e35-6c72-4ab0-aaac-334b78c0a8a1}" ma:taxonomyMulti="true" ma:sspId="72071d1e-42f4-41cd-a76a-92fc8b7911e4" ma:termSetId="a7e22811-ff85-4ad5-b40b-a99ae3c3dc3e" ma:anchorId="00000000-0000-0000-0000-000000000000" ma:open="true" ma:isKeyword="false">
      <xsd:complexType>
        <xsd:sequence>
          <xsd:element ref="pc:Terms" minOccurs="0" maxOccurs="1"/>
        </xsd:sequence>
      </xsd:complexType>
    </xsd:element>
    <xsd:element name="f323e73acfc8459e8ff83f3b2ee6944a" ma:index="26" nillable="true" ma:taxonomy="true" ma:internalName="f323e73acfc8459e8ff83f3b2ee6944a" ma:taxonomyFieldName="Document_x0020_Status" ma:displayName="Document Status" ma:readOnly="false" ma:default="" ma:fieldId="{f323e73a-cfc8-459e-8ff8-3f3b2ee6944a}" ma:sspId="72071d1e-42f4-41cd-a76a-92fc8b7911e4" ma:termSetId="4956eed3-6a42-43c1-b13d-84633668c858" ma:anchorId="00000000-0000-0000-0000-000000000000" ma:open="false" ma:isKeyword="false">
      <xsd:complexType>
        <xsd:sequence>
          <xsd:element ref="pc:Terms" minOccurs="0" maxOccurs="1"/>
        </xsd:sequence>
      </xsd:complexType>
    </xsd:element>
    <xsd:element name="n2ec714ed7cd4fd5b267f284d800cb45" ma:index="28" nillable="true" ma:taxonomy="true" ma:internalName="n2ec714ed7cd4fd5b267f284d800cb45" ma:taxonomyFieldName="Responsible_x0020_Service_x0020_or_x0020_Program" ma:displayName="Responsible Service or Program" ma:readOnly="false" ma:default="" ma:fieldId="{72ec714e-d7cd-4fd5-b267-f284d800cb45}" ma:sspId="72071d1e-42f4-41cd-a76a-92fc8b7911e4" ma:termSetId="3f3b56ce-d761-4423-bf69-87c911b9b678" ma:anchorId="00000000-0000-0000-0000-000000000000" ma:open="false" ma:isKeyword="false">
      <xsd:complexType>
        <xsd:sequence>
          <xsd:element ref="pc:Terms" minOccurs="0" maxOccurs="1"/>
        </xsd:sequence>
      </xsd:complexType>
    </xsd:element>
    <xsd:element name="Bcc" ma:index="30" nillable="true" ma:displayName="Bcc" ma:description="Skip this property." ma:hidden="true" ma:internalName="Bcc" ma:readOnly="false">
      <xsd:simpleType>
        <xsd:restriction base="dms:Text">
          <xsd:maxLength value="255"/>
        </xsd:restriction>
      </xsd:simpleType>
    </xsd:element>
    <xsd:element name="Bcc-Address" ma:index="31" nillable="true" ma:displayName="Bcc-Address" ma:description="Skip this property." ma:hidden="true" ma:internalName="Bcc_x002d_Address" ma:readOnly="false">
      <xsd:simpleType>
        <xsd:restriction base="dms:Text">
          <xsd:maxLength value="255"/>
        </xsd:restriction>
      </xsd:simpleType>
    </xsd:element>
    <xsd:element name="Bcc-Type" ma:index="32" nillable="true" ma:displayName="Bcc-Type" ma:description="Skip this property." ma:hidden="true" ma:internalName="Bcc_x002d_Type" ma:readOnly="false">
      <xsd:simpleType>
        <xsd:restriction base="dms:Text">
          <xsd:maxLength value="255"/>
        </xsd:restriction>
      </xsd:simpleType>
    </xsd:element>
    <xsd:element name="Cc" ma:index="33" nillable="true" ma:displayName="Cc" ma:description="Skip this property." ma:hidden="true" ma:internalName="Cc" ma:readOnly="false">
      <xsd:simpleType>
        <xsd:restriction base="dms:Text">
          <xsd:maxLength value="255"/>
        </xsd:restriction>
      </xsd:simpleType>
    </xsd:element>
    <xsd:element name="Cc-Address" ma:index="34" nillable="true" ma:displayName="Cc-Address" ma:description="Skip this property." ma:hidden="true" ma:internalName="Cc_x002d_Address" ma:readOnly="false">
      <xsd:simpleType>
        <xsd:restriction base="dms:Text">
          <xsd:maxLength value="255"/>
        </xsd:restriction>
      </xsd:simpleType>
    </xsd:element>
    <xsd:element name="Cc-Type" ma:index="35" nillable="true" ma:displayName="Cc-Type" ma:description="Skip this property." ma:hidden="true" ma:internalName="Cc_x002d_Type" ma:readOnly="false">
      <xsd:simpleType>
        <xsd:restriction base="dms:Text">
          <xsd:maxLength value="255"/>
        </xsd:restriction>
      </xsd:simpleType>
    </xsd:element>
    <xsd:element name="Conversation" ma:index="36" nillable="true" ma:displayName="Conversation" ma:description="Skip this property." ma:hidden="true" ma:internalName="Conversation" ma:readOnly="false">
      <xsd:simpleType>
        <xsd:restriction base="dms:Text">
          <xsd:maxLength value="255"/>
        </xsd:restriction>
      </xsd:simpleType>
    </xsd:element>
    <xsd:element name="Email_x0020_Categories" ma:index="37" nillable="true" ma:displayName="Email Categories" ma:description="Skip this property." ma:hidden="true" ma:internalName="Email_x0020_Categories" ma:readOnly="false">
      <xsd:simpleType>
        <xsd:restriction base="dms:Text">
          <xsd:maxLength value="255"/>
        </xsd:restriction>
      </xsd:simpleType>
    </xsd:element>
    <xsd:element name="Subject-Colligo" ma:index="38" nillable="true" ma:displayName="Email Subject" ma:description="Skip this property." ma:hidden="true" ma:internalName="Subject_x002d_Colligo" ma:readOnly="false">
      <xsd:simpleType>
        <xsd:restriction base="dms:Text">
          <xsd:maxLength value="255"/>
        </xsd:restriction>
      </xsd:simpleType>
    </xsd:element>
    <xsd:element name="From1" ma:index="39" nillable="true" ma:displayName="From" ma:description="Skip this property." ma:hidden="true" ma:internalName="From1" ma:readOnly="false">
      <xsd:simpleType>
        <xsd:restriction base="dms:Text">
          <xsd:maxLength value="255"/>
        </xsd:restriction>
      </xsd:simpleType>
    </xsd:element>
    <xsd:element name="From-Address" ma:index="40" nillable="true" ma:displayName="From-Address" ma:description="Skip this property." ma:hidden="true" ma:internalName="From_x002d_Address" ma:readOnly="false">
      <xsd:simpleType>
        <xsd:restriction base="dms:Text">
          <xsd:maxLength value="255"/>
        </xsd:restriction>
      </xsd:simpleType>
    </xsd:element>
    <xsd:element name="From-Type" ma:index="41" nillable="true" ma:displayName="From-Type" ma:description="Skip this property." ma:hidden="true" ma:internalName="From_x002d_Type" ma:readOnly="false">
      <xsd:simpleType>
        <xsd:restriction base="dms:Text">
          <xsd:maxLength value="255"/>
        </xsd:restriction>
      </xsd:simpleType>
    </xsd:element>
    <xsd:element name="Importance" ma:index="42" nillable="true" ma:displayName="Importance" ma:description="Skip this property." ma:hidden="true" ma:internalName="Importance" ma:readOnly="false" ma:percentage="FALSE">
      <xsd:simpleType>
        <xsd:restriction base="dms:Number"/>
      </xsd:simpleType>
    </xsd:element>
    <xsd:element name="Received" ma:index="43" nillable="true" ma:displayName="Received" ma:description="Skip this property." ma:format="DateTime" ma:hidden="true" ma:internalName="Received" ma:readOnly="false">
      <xsd:simpleType>
        <xsd:restriction base="dms:DateTime"/>
      </xsd:simpleType>
    </xsd:element>
    <xsd:element name="Received-UTC" ma:index="44" nillable="true" ma:displayName="Received-UTC" ma:description="Skip this property." ma:format="DateTime" ma:hidden="true" ma:internalName="Received_x002d_UTC" ma:readOnly="false">
      <xsd:simpleType>
        <xsd:restriction base="dms:DateTime"/>
      </xsd:simpleType>
    </xsd:element>
    <xsd:element name="Sensitivity" ma:index="45" nillable="true" ma:displayName="Sensitivity" ma:description="Skip this property." ma:hidden="true" ma:internalName="Sensitivity" ma:readOnly="false" ma:percentage="FALSE">
      <xsd:simpleType>
        <xsd:restriction base="dms:Number"/>
      </xsd:simpleType>
    </xsd:element>
    <xsd:element name="Sent" ma:index="46" nillable="true" ma:displayName="Sent" ma:description="Skip this property." ma:format="DateTime" ma:hidden="true" ma:internalName="Sent" ma:readOnly="false">
      <xsd:simpleType>
        <xsd:restriction base="dms:DateTime"/>
      </xsd:simpleType>
    </xsd:element>
    <xsd:element name="Sent-UTC" ma:index="47" nillable="true" ma:displayName="Sent-UTC" ma:description="Skip this property." ma:format="DateTime" ma:hidden="true" ma:internalName="Sent_x002d_UTC" ma:readOnly="false">
      <xsd:simpleType>
        <xsd:restriction base="dms:DateTime"/>
      </xsd:simpleType>
    </xsd:element>
    <xsd:element name="To" ma:index="48" nillable="true" ma:displayName="To" ma:description="Skip this property." ma:hidden="true" ma:internalName="To" ma:readOnly="false">
      <xsd:simpleType>
        <xsd:restriction base="dms:Text">
          <xsd:maxLength value="255"/>
        </xsd:restriction>
      </xsd:simpleType>
    </xsd:element>
    <xsd:element name="To-Address" ma:index="49" nillable="true" ma:displayName="To-Address" ma:description="Skip this property." ma:hidden="true" ma:internalName="To_x002d_Address" ma:readOnly="false">
      <xsd:simpleType>
        <xsd:restriction base="dms:Text">
          <xsd:maxLength value="255"/>
        </xsd:restriction>
      </xsd:simpleType>
    </xsd:element>
    <xsd:element name="To-Type" ma:index="50" nillable="true" ma:displayName="To-Type" ma:description="Skip this property." ma:hidden="true" ma:internalName="To_x002d_Type" ma:readOnly="false">
      <xsd:simpleType>
        <xsd:restriction base="dms:Text">
          <xsd:maxLength value="255"/>
        </xsd:restriction>
      </xsd:simpleType>
    </xsd:element>
    <xsd:element name="la8f40328fe54900b785a8eb2d16e05e" ma:index="51" nillable="true" ma:taxonomy="true" ma:internalName="la8f40328fe54900b785a8eb2d16e05e" ma:taxonomyFieldName="Project_x0020_or_x0020_Campaign" ma:displayName="Project or Campaign" ma:default="" ma:fieldId="{5a8f4032-8fe5-4900-b785-a8eb2d16e05e}" ma:sspId="72071d1e-42f4-41cd-a76a-92fc8b7911e4" ma:termSetId="c467e74e-ae96-4be2-99c0-de05cbd5a798" ma:anchorId="00000000-0000-0000-0000-000000000000" ma:open="false" ma:isKeyword="false">
      <xsd:complexType>
        <xsd:sequence>
          <xsd:element ref="pc:Terms" minOccurs="0" maxOccurs="1"/>
        </xsd:sequence>
      </xsd:complexType>
    </xsd:element>
    <xsd:element name="l47e3f044f9a4df4a7582916cb983551" ma:index="53" nillable="true" ma:taxonomy="true" ma:internalName="l47e3f044f9a4df4a7582916cb983551" ma:taxonomyFieldName="Originating_x0020_Service_x0020_or_x0020_Program" ma:displayName="Originating Service or Program" ma:readOnly="false" ma:default="" ma:fieldId="{547e3f04-4f9a-4df4-a758-2916cb983551}" ma:sspId="72071d1e-42f4-41cd-a76a-92fc8b7911e4" ma:termSetId="3f3b56ce-d761-4423-bf69-87c911b9b678" ma:anchorId="00000000-0000-0000-0000-000000000000" ma:open="false" ma:isKeyword="false">
      <xsd:complexType>
        <xsd:sequence>
          <xsd:element ref="pc:Terms" minOccurs="0" maxOccurs="1"/>
        </xsd:sequence>
      </xsd:complexType>
    </xsd:element>
    <xsd:element name="Cycle_x0020_or_x0020_Term" ma:index="55" nillable="true" ma:displayName="Cycle or Term" ma:internalName="Cycle_x0020_or_x0020_Term">
      <xsd:simpleType>
        <xsd:restriction base="dms:Text">
          <xsd:maxLength value="255"/>
        </xsd:restriction>
      </xsd:simpleType>
    </xsd:element>
    <xsd:element name="Attachment1" ma:index="56" nillable="true" ma:displayName="Attachment" ma:default="0" ma:description="Skip this property." ma:internalName="Attachment1"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a7b7c4-2425-4b90-bda5-b990a11b1754" elementFormDefault="qualified">
    <xsd:import namespace="http://schemas.microsoft.com/office/2006/documentManagement/types"/>
    <xsd:import namespace="http://schemas.microsoft.com/office/infopath/2007/PartnerControls"/>
    <xsd:element name="CWRMItemUniqueId" ma:index="11" nillable="true" ma:displayName="Content ID" ma:description="A universally unique identifier assigned to the item." ma:hidden="true" ma:internalName="CWRMItemUniqueId" ma:readOnly="true">
      <xsd:simpleType>
        <xsd:restriction base="dms:Text"/>
      </xsd:simpleType>
    </xsd:element>
    <xsd:element name="CWRMItemRecordState" ma:index="12"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13" nillable="true" ma:displayName="Record Category" ma:description="Identifies the current record category for the item." ma:hidden="true" ma:internalName="CWRMItemRecordCategory" ma:readOnly="true">
      <xsd:simpleType>
        <xsd:restriction base="dms:Text"/>
      </xsd:simpleType>
    </xsd:element>
    <xsd:element name="CWRMItemRecordClassificationTaxHTField0" ma:index="14" nillable="true" ma:taxonomy="true" ma:internalName="CWRMItemRecordClassificationTaxHTField0" ma:taxonomyFieldName="CWRMItemRecordClassification" ma:displayName="Record Classification" ma:default="" ma:fieldId="{e94be97f-fb02-4deb-9c3d-6d978a059d35}" ma:sspId="72071d1e-42f4-41cd-a76a-92fc8b7911e4" ma:termSetId="623f1661-02cc-45b2-bd33-576a715c0c9d" ma:anchorId="00000000-0000-0000-0000-000000000000" ma:open="false" ma:isKeyword="false">
      <xsd:complexType>
        <xsd:sequence>
          <xsd:element ref="pc:Terms" minOccurs="0" maxOccurs="1"/>
        </xsd:sequence>
      </xsd:complexType>
    </xsd:element>
    <xsd:element name="CWRMItemRecordStatus" ma:index="18"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19"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20"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21" nillable="true" ma:displayName="Record Data" ma:description="Contains system specific record data for the item." ma:hidden="true" ma:internalName="CWRMItemRecord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71F7E8-4BED-4515-BAF6-4623A5377234}">
  <ds:schemaRefs>
    <ds:schemaRef ds:uri="http://schemas.microsoft.com/sharepoint/v3/contenttype/forms"/>
  </ds:schemaRefs>
</ds:datastoreItem>
</file>

<file path=customXml/itemProps2.xml><?xml version="1.0" encoding="utf-8"?>
<ds:datastoreItem xmlns:ds="http://schemas.openxmlformats.org/officeDocument/2006/customXml" ds:itemID="{34E421B9-9B3B-45BD-A310-50A09ED978A9}">
  <ds:schemaRefs>
    <ds:schemaRef ds:uri="http://schemas.microsoft.com/sharepoint/events"/>
  </ds:schemaRefs>
</ds:datastoreItem>
</file>

<file path=customXml/itemProps3.xml><?xml version="1.0" encoding="utf-8"?>
<ds:datastoreItem xmlns:ds="http://schemas.openxmlformats.org/officeDocument/2006/customXml" ds:itemID="{AAE01AA0-77AE-4929-B920-7FDB786A7815}">
  <ds:schemaRefs>
    <ds:schemaRef ds:uri="http://schemas.microsoft.com/office/2006/metadata/properties"/>
    <ds:schemaRef ds:uri="http://schemas.microsoft.com/office/infopath/2007/PartnerControls"/>
    <ds:schemaRef ds:uri="1bfa0af9-9ac9-4b51-8ade-5c105135c4b4"/>
    <ds:schemaRef ds:uri="23a7b7c4-2425-4b90-bda5-b990a11b1754"/>
  </ds:schemaRefs>
</ds:datastoreItem>
</file>

<file path=customXml/itemProps4.xml><?xml version="1.0" encoding="utf-8"?>
<ds:datastoreItem xmlns:ds="http://schemas.openxmlformats.org/officeDocument/2006/customXml" ds:itemID="{EBA2F3DC-DB17-4E31-8582-32100C967AA8}">
  <ds:schemaRefs>
    <ds:schemaRef ds:uri="Microsoft.SharePoint.Taxonomy.ContentTypeSync"/>
  </ds:schemaRefs>
</ds:datastoreItem>
</file>

<file path=customXml/itemProps5.xml><?xml version="1.0" encoding="utf-8"?>
<ds:datastoreItem xmlns:ds="http://schemas.openxmlformats.org/officeDocument/2006/customXml" ds:itemID="{B1C74A3E-90E3-4F1C-9DBF-85ADD174E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fa0af9-9ac9-4b51-8ade-5c105135c4b4"/>
    <ds:schemaRef ds:uri="23a7b7c4-2425-4b90-bda5-b990a11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1230</Words>
  <Characters>7013</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PHSD_Transfer_Return_Checklist_FR</vt:lpstr>
      <vt:lpstr>Liste de contrôle des transferts et des admissions</vt:lpstr>
    </vt:vector>
  </TitlesOfParts>
  <Company>Santé publique Sudbury et districts</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Transfer_and_Admission_Checklist_FR</dc:title>
  <dc:subject/>
  <dc:creator>Jonathan Groulx</dc:creator>
  <cp:keywords/>
  <dc:description/>
  <cp:lastModifiedBy>Jennifer Graffi</cp:lastModifiedBy>
  <cp:revision>4</cp:revision>
  <cp:lastPrinted>2022-09-26T15:31:00Z</cp:lastPrinted>
  <dcterms:created xsi:type="dcterms:W3CDTF">2024-04-11T19:09:00Z</dcterms:created>
  <dcterms:modified xsi:type="dcterms:W3CDTF">2024-04-11T19:12:00Z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 Group, Task Force">
    <vt:lpwstr/>
  </property>
  <property fmtid="{D5CDD505-2E9C-101B-9397-08002B2CF9AE}" pid="3" name="Content Author">
    <vt:lpwstr>4753;#Santé publique Sudbury et districts |22222222-2222-2222-2222-222222222222</vt:lpwstr>
  </property>
  <property fmtid="{D5CDD505-2E9C-101B-9397-08002B2CF9AE}" pid="4" name="ContentTypeId">
    <vt:lpwstr>0x010100F382F9BFB399FD4699E65B7221A51A44020B00D1DDA9EFE28F564F860664C7C64D4ED3</vt:lpwstr>
  </property>
  <property fmtid="{D5CDD505-2E9C-101B-9397-08002B2CF9AE}" pid="5" name="Created">
    <vt:filetime>2018-04-07T00:00:00Z</vt:filetime>
  </property>
  <property fmtid="{D5CDD505-2E9C-101B-9397-08002B2CF9AE}" pid="6" name="Creator">
    <vt:lpwstr>Acrobat PDFMaker 11 for Word</vt:lpwstr>
  </property>
  <property fmtid="{D5CDD505-2E9C-101B-9397-08002B2CF9AE}" pid="7" name="CWRMItemRecordClassification">
    <vt:lpwstr/>
  </property>
  <property fmtid="{D5CDD505-2E9C-101B-9397-08002B2CF9AE}" pid="8" name="Document Status">
    <vt:lpwstr>30;#Transitory (non-record)|aea5dfcd-0bed-40f3-9131-88a87a4475f1</vt:lpwstr>
  </property>
  <property fmtid="{D5CDD505-2E9C-101B-9397-08002B2CF9AE}" pid="9" name="Document Type">
    <vt:lpwstr>119;#Template|3170e4b8-b897-487c-b6c0-96cd443ff338</vt:lpwstr>
  </property>
  <property fmtid="{D5CDD505-2E9C-101B-9397-08002B2CF9AE}" pid="10" name="ItemRetentionFormula">
    <vt:lpwstr/>
  </property>
  <property fmtid="{D5CDD505-2E9C-101B-9397-08002B2CF9AE}" pid="11" name="la8f40328fe54900b785a8eb2d16e05e">
    <vt:lpwstr/>
  </property>
  <property fmtid="{D5CDD505-2E9C-101B-9397-08002B2CF9AE}" pid="12" name="LastSaved">
    <vt:filetime>2021-05-10T00:00:00Z</vt:filetime>
  </property>
  <property fmtid="{D5CDD505-2E9C-101B-9397-08002B2CF9AE}" pid="13" name="Municipality">
    <vt:lpwstr/>
  </property>
  <property fmtid="{D5CDD505-2E9C-101B-9397-08002B2CF9AE}" pid="14" name="Originating Service or Program">
    <vt:lpwstr>4372;#Health Protection|36894b41-6f36-4a21-88ab-9f60829aa06a</vt:lpwstr>
  </property>
  <property fmtid="{D5CDD505-2E9C-101B-9397-08002B2CF9AE}" pid="15" name="Project or Campaign">
    <vt:lpwstr/>
  </property>
  <property fmtid="{D5CDD505-2E9C-101B-9397-08002B2CF9AE}" pid="16" name="Responsible Service or Program">
    <vt:lpwstr>4372;#Health Protection|36894b41-6f36-4a21-88ab-9f60829aa06a</vt:lpwstr>
  </property>
  <property fmtid="{D5CDD505-2E9C-101B-9397-08002B2CF9AE}" pid="17" name="Staff Group">
    <vt:lpwstr/>
  </property>
  <property fmtid="{D5CDD505-2E9C-101B-9397-08002B2CF9AE}" pid="18" name="Topics">
    <vt:lpwstr>3686;#EH-CFS Shared Document|4d2fe008-c3ee-4772-9f56-ca6ae8d57e7d</vt:lpwstr>
  </property>
  <property fmtid="{D5CDD505-2E9C-101B-9397-08002B2CF9AE}" pid="19" name="_dlc_DocIdItemGuid">
    <vt:lpwstr>75266bc6-3ac8-4c93-b3ab-72aa108c726a</vt:lpwstr>
  </property>
  <property fmtid="{D5CDD505-2E9C-101B-9397-08002B2CF9AE}" pid="20" name="_dlc_policyId">
    <vt:lpwstr>/sites/SDHU/outbreaks/respiratorycidtransferrequests</vt:lpwstr>
  </property>
  <property fmtid="{D5CDD505-2E9C-101B-9397-08002B2CF9AE}" pid="21" name="_vti_ItemHoldRecordStatus">
    <vt:i4>0</vt:i4>
  </property>
</Properties>
</file>